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C56D" w14:textId="10763765" w:rsidR="00D5242B" w:rsidRDefault="00D5242B" w:rsidP="00D5242B">
      <w:pPr>
        <w:spacing w:after="120" w:line="271" w:lineRule="auto"/>
        <w:rPr>
          <w:rFonts w:ascii="Arial" w:hAnsi="Arial" w:cs="Arial"/>
          <w:i/>
          <w:iCs/>
          <w:color w:val="30206B" w:themeColor="text1"/>
          <w:sz w:val="22"/>
          <w:szCs w:val="22"/>
          <w:lang w:val="en-US"/>
        </w:rPr>
      </w:pPr>
      <w:r w:rsidRPr="00D5242B">
        <w:rPr>
          <w:i/>
          <w:iCs/>
          <w:noProof/>
          <w:color w:val="30206B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ACAA8DF" wp14:editId="12B2EA3B">
            <wp:simplePos x="0" y="0"/>
            <wp:positionH relativeFrom="column">
              <wp:posOffset>1270</wp:posOffset>
            </wp:positionH>
            <wp:positionV relativeFrom="paragraph">
              <wp:posOffset>-210348</wp:posOffset>
            </wp:positionV>
            <wp:extent cx="985520" cy="285750"/>
            <wp:effectExtent l="0" t="0" r="508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HR_Horizontal_Logo_12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ECFDA" w14:textId="09B21008" w:rsidR="00F66B15" w:rsidRPr="0094655A" w:rsidRDefault="00D5242B" w:rsidP="00D5242B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48"/>
          <w:szCs w:val="48"/>
          <w:lang w:val="en-US"/>
        </w:rPr>
      </w:pPr>
      <w:r w:rsidRPr="0094655A">
        <w:rPr>
          <w:rFonts w:ascii="Arial" w:hAnsi="Arial" w:cs="Arial"/>
          <w:i/>
          <w:iCs/>
          <w:noProof/>
          <w:color w:val="30206B" w:themeColor="text1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118C5" wp14:editId="61365941">
                <wp:simplePos x="0" y="0"/>
                <wp:positionH relativeFrom="column">
                  <wp:posOffset>733</wp:posOffset>
                </wp:positionH>
                <wp:positionV relativeFrom="paragraph">
                  <wp:posOffset>470535</wp:posOffset>
                </wp:positionV>
                <wp:extent cx="5788025" cy="0"/>
                <wp:effectExtent l="0" t="12700" r="28575" b="25400"/>
                <wp:wrapNone/>
                <wp:docPr id="19113764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1DD1C3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7.05pt" to="455.8pt,3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" strokecolor="#1ebbf0 [3215]" strokeweight="3pt">
                <v:stroke joinstyle="miter"/>
              </v:line>
            </w:pict>
          </mc:Fallback>
        </mc:AlternateContent>
      </w:r>
      <w:r w:rsidR="00E961A9" w:rsidRPr="0094655A">
        <w:rPr>
          <w:rFonts w:ascii="Arial" w:hAnsi="Arial" w:cs="Arial"/>
          <w:b/>
          <w:bCs/>
          <w:color w:val="30206B" w:themeColor="text1"/>
          <w:sz w:val="48"/>
          <w:szCs w:val="48"/>
          <w:lang w:val="en-US"/>
        </w:rPr>
        <w:t>Reference Check Questions Template</w:t>
      </w:r>
    </w:p>
    <w:p w14:paraId="15F8A760" w14:textId="303EF9E9" w:rsidR="00D5242B" w:rsidRPr="00D5242B" w:rsidRDefault="00D5242B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5A8A45AD" w14:textId="5AFC17CF" w:rsidR="00E961A9" w:rsidRPr="006931AD" w:rsidRDefault="00E961A9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6931AD">
        <w:rPr>
          <w:rFonts w:ascii="Arial" w:hAnsi="Arial" w:cs="Arial"/>
          <w:color w:val="30206B" w:themeColor="text1"/>
          <w:sz w:val="22"/>
          <w:szCs w:val="22"/>
          <w:lang w:val="en-US"/>
        </w:rPr>
        <w:t>Use this template to take notes when conducting reference checks. Make sure to customize it according to your needs.</w:t>
      </w:r>
      <w:r w:rsidR="009260AC" w:rsidRPr="009260A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</w:t>
      </w:r>
      <w:r w:rsidR="009260AC" w:rsidRPr="006931A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Delete any questions </w:t>
      </w:r>
      <w:r w:rsidR="00E247DC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that are </w:t>
      </w:r>
      <w:r w:rsidR="009260AC" w:rsidRPr="006931AD">
        <w:rPr>
          <w:rFonts w:ascii="Arial" w:hAnsi="Arial" w:cs="Arial"/>
          <w:color w:val="30206B" w:themeColor="text1"/>
          <w:sz w:val="22"/>
          <w:szCs w:val="22"/>
          <w:lang w:val="en-US"/>
        </w:rPr>
        <w:t>not applicable</w:t>
      </w:r>
      <w:r w:rsidR="00F73BA2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</w:t>
      </w:r>
      <w:r w:rsidR="009260AC" w:rsidRPr="006931A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and add questions </w:t>
      </w:r>
      <w:r w:rsidR="00D61A91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that are missing from this example overview but are </w:t>
      </w:r>
      <w:r w:rsidR="009260AC" w:rsidRPr="006931AD">
        <w:rPr>
          <w:rFonts w:ascii="Arial" w:hAnsi="Arial" w:cs="Arial"/>
          <w:color w:val="30206B" w:themeColor="text1"/>
          <w:sz w:val="22"/>
          <w:szCs w:val="22"/>
          <w:lang w:val="en-US"/>
        </w:rPr>
        <w:t>relevant to you.</w:t>
      </w:r>
    </w:p>
    <w:p w14:paraId="3602DA7B" w14:textId="00E09A59" w:rsidR="00E961A9" w:rsidRPr="006931AD" w:rsidRDefault="00E961A9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4268E358" w14:textId="1EF75DC0" w:rsidR="00E961A9" w:rsidRPr="006931AD" w:rsidRDefault="006931AD" w:rsidP="00E961A9">
      <w:pPr>
        <w:spacing w:line="271" w:lineRule="auto"/>
        <w:rPr>
          <w:rFonts w:ascii="Arial" w:hAnsi="Arial" w:cs="Arial"/>
          <w:i/>
          <w:iCs/>
          <w:color w:val="30206B" w:themeColor="text1"/>
          <w:sz w:val="22"/>
          <w:szCs w:val="22"/>
          <w:lang w:val="en-US"/>
        </w:rPr>
      </w:pPr>
      <w:r w:rsidRPr="006931AD">
        <w:rPr>
          <w:rFonts w:ascii="Arial" w:hAnsi="Arial" w:cs="Arial"/>
          <w:b/>
          <w:bCs/>
          <w:i/>
          <w:iCs/>
          <w:noProof/>
          <w:color w:val="FFAB00" w:themeColor="accent4"/>
          <w:sz w:val="22"/>
          <w:szCs w:val="22"/>
          <w:lang w:val="en-US"/>
        </w:rPr>
        <w:drawing>
          <wp:inline distT="0" distB="0" distL="0" distR="0" wp14:anchorId="7A711F35" wp14:editId="775BD5F1">
            <wp:extent cx="120580" cy="120580"/>
            <wp:effectExtent l="0" t="0" r="0" b="0"/>
            <wp:docPr id="548589526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89526" name="Graphic 54858952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42" cy="17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31AD">
        <w:rPr>
          <w:rFonts w:ascii="Arial" w:hAnsi="Arial" w:cs="Arial"/>
          <w:b/>
          <w:bCs/>
          <w:i/>
          <w:iCs/>
          <w:color w:val="FFAB00" w:themeColor="accent4"/>
          <w:sz w:val="22"/>
          <w:szCs w:val="22"/>
          <w:lang w:val="en-US"/>
        </w:rPr>
        <w:t xml:space="preserve"> </w:t>
      </w:r>
      <w:r w:rsidR="00E961A9" w:rsidRPr="006931AD">
        <w:rPr>
          <w:rFonts w:ascii="Arial" w:hAnsi="Arial" w:cs="Arial"/>
          <w:b/>
          <w:bCs/>
          <w:i/>
          <w:iCs/>
          <w:color w:val="FFAB00" w:themeColor="accent4"/>
          <w:sz w:val="22"/>
          <w:szCs w:val="22"/>
          <w:lang w:val="en-US"/>
        </w:rPr>
        <w:t>Please note</w:t>
      </w:r>
      <w:r w:rsidRPr="006931AD">
        <w:rPr>
          <w:rFonts w:ascii="Arial" w:hAnsi="Arial" w:cs="Arial"/>
          <w:b/>
          <w:bCs/>
          <w:i/>
          <w:iCs/>
          <w:color w:val="30206B" w:themeColor="text1"/>
          <w:sz w:val="22"/>
          <w:szCs w:val="22"/>
          <w:lang w:val="en-US"/>
        </w:rPr>
        <w:br/>
      </w:r>
      <w:r w:rsidR="00E961A9" w:rsidRPr="006931AD">
        <w:rPr>
          <w:rFonts w:ascii="Arial" w:hAnsi="Arial" w:cs="Arial"/>
          <w:i/>
          <w:iCs/>
          <w:color w:val="30206B" w:themeColor="text1"/>
          <w:sz w:val="22"/>
          <w:szCs w:val="22"/>
          <w:lang w:val="en-US"/>
        </w:rPr>
        <w:t>Verify that the candidate has provided permission before conducting reference checks.</w:t>
      </w:r>
    </w:p>
    <w:p w14:paraId="2A20EA22" w14:textId="7E66507D" w:rsidR="00E961A9" w:rsidRPr="00E961A9" w:rsidRDefault="00B27FD8" w:rsidP="00E961A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  <w:r>
        <w:rPr>
          <w:rFonts w:ascii="Arial" w:hAnsi="Arial" w:cs="Arial"/>
          <w:color w:val="30206B" w:themeColor="text1"/>
          <w:lang w:val="en-US"/>
        </w:rPr>
        <w:br/>
      </w:r>
    </w:p>
    <w:p w14:paraId="0CD79EC0" w14:textId="506CF4BF" w:rsidR="00E961A9" w:rsidRPr="00E961A9" w:rsidRDefault="009260AC" w:rsidP="00E961A9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</w:pPr>
      <w:r>
        <w:rPr>
          <w:rFonts w:ascii="Arial" w:hAnsi="Arial" w:cs="Arial"/>
          <w:noProof/>
          <w:color w:val="30206B" w:themeColor="text1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59A29" wp14:editId="3493EC8C">
                <wp:simplePos x="0" y="0"/>
                <wp:positionH relativeFrom="column">
                  <wp:posOffset>9871</wp:posOffset>
                </wp:positionH>
                <wp:positionV relativeFrom="paragraph">
                  <wp:posOffset>271145</wp:posOffset>
                </wp:positionV>
                <wp:extent cx="5788025" cy="0"/>
                <wp:effectExtent l="0" t="0" r="15875" b="12700"/>
                <wp:wrapNone/>
                <wp:docPr id="19315766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982D42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21.35pt" to="456.55pt,2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" strokecolor="#1ebbf0 [3215]" strokeweight="1.25pt">
                <v:stroke joinstyle="miter"/>
              </v:line>
            </w:pict>
          </mc:Fallback>
        </mc:AlternateContent>
      </w:r>
      <w:r w:rsidR="00E961A9" w:rsidRPr="00E961A9"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>1. Before the reference check</w:t>
      </w:r>
    </w:p>
    <w:p w14:paraId="001CEB31" w14:textId="013ECA37" w:rsidR="00E961A9" w:rsidRPr="006931AD" w:rsidRDefault="00E961A9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6931AD">
        <w:rPr>
          <w:rFonts w:ascii="Arial" w:hAnsi="Arial" w:cs="Arial"/>
          <w:color w:val="30206B" w:themeColor="text1"/>
          <w:sz w:val="22"/>
          <w:szCs w:val="22"/>
          <w:lang w:val="en-US"/>
        </w:rPr>
        <w:t>Complete this section before the reference check.</w:t>
      </w:r>
    </w:p>
    <w:p w14:paraId="6BD926F2" w14:textId="7619840A" w:rsidR="00E961A9" w:rsidRPr="006931AD" w:rsidRDefault="00E961A9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743"/>
        <w:gridCol w:w="2376"/>
        <w:gridCol w:w="453"/>
        <w:gridCol w:w="2904"/>
      </w:tblGrid>
      <w:tr w:rsidR="00E961A9" w:rsidRPr="006931AD" w14:paraId="6E466787" w14:textId="77777777" w:rsidTr="00A75802">
        <w:trPr>
          <w:trHeight w:val="397"/>
        </w:trPr>
        <w:tc>
          <w:tcPr>
            <w:tcW w:w="2550" w:type="dxa"/>
            <w:tcBorders>
              <w:top w:val="nil"/>
              <w:bottom w:val="single" w:sz="8" w:space="0" w:color="30206B" w:themeColor="text1"/>
              <w:right w:val="single" w:sz="8" w:space="0" w:color="B0E7FF" w:themeColor="accent1"/>
            </w:tcBorders>
            <w:vAlign w:val="center"/>
          </w:tcPr>
          <w:p w14:paraId="5E39BDC7" w14:textId="1DE95DE3" w:rsidR="00E961A9" w:rsidRPr="00B27FD8" w:rsidRDefault="00E961A9" w:rsidP="00E961A9">
            <w:pPr>
              <w:spacing w:line="271" w:lineRule="auto"/>
              <w:rPr>
                <w:rFonts w:ascii="Arial" w:hAnsi="Arial" w:cs="Arial"/>
                <w:b/>
                <w:bCs/>
                <w:color w:val="30206B" w:themeColor="text1"/>
                <w:sz w:val="18"/>
                <w:szCs w:val="18"/>
                <w:lang w:val="en-US"/>
              </w:rPr>
            </w:pPr>
            <w:r w:rsidRPr="00B27FD8">
              <w:rPr>
                <w:rFonts w:ascii="Arial" w:hAnsi="Arial" w:cs="Arial"/>
                <w:b/>
                <w:bCs/>
                <w:color w:val="30206B" w:themeColor="text1"/>
                <w:sz w:val="18"/>
                <w:szCs w:val="18"/>
                <w:lang w:val="en-US"/>
              </w:rPr>
              <w:t>Candidate name</w:t>
            </w:r>
          </w:p>
        </w:tc>
        <w:tc>
          <w:tcPr>
            <w:tcW w:w="6476" w:type="dxa"/>
            <w:gridSpan w:val="4"/>
            <w:tcBorders>
              <w:top w:val="nil"/>
              <w:left w:val="single" w:sz="8" w:space="0" w:color="B0E7FF" w:themeColor="accent1"/>
              <w:bottom w:val="single" w:sz="8" w:space="0" w:color="30206B" w:themeColor="text1"/>
            </w:tcBorders>
            <w:vAlign w:val="center"/>
          </w:tcPr>
          <w:p w14:paraId="68325727" w14:textId="757C11F7" w:rsidR="00E961A9" w:rsidRPr="00B27FD8" w:rsidRDefault="00E961A9" w:rsidP="00E961A9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  <w:tr w:rsidR="00E961A9" w:rsidRPr="006931AD" w14:paraId="09E3346C" w14:textId="77777777" w:rsidTr="00A75802">
        <w:trPr>
          <w:trHeight w:val="397"/>
        </w:trPr>
        <w:tc>
          <w:tcPr>
            <w:tcW w:w="2550" w:type="dxa"/>
            <w:tcBorders>
              <w:top w:val="single" w:sz="8" w:space="0" w:color="30206B" w:themeColor="text1"/>
              <w:bottom w:val="single" w:sz="8" w:space="0" w:color="30206B" w:themeColor="text1"/>
              <w:right w:val="single" w:sz="8" w:space="0" w:color="B0E7FF" w:themeColor="accent1"/>
            </w:tcBorders>
            <w:vAlign w:val="center"/>
          </w:tcPr>
          <w:p w14:paraId="1DFEA99F" w14:textId="50116194" w:rsidR="00E961A9" w:rsidRPr="00B27FD8" w:rsidRDefault="00E961A9" w:rsidP="00E961A9">
            <w:pPr>
              <w:spacing w:line="271" w:lineRule="auto"/>
              <w:rPr>
                <w:rFonts w:ascii="Arial" w:hAnsi="Arial" w:cs="Arial"/>
                <w:b/>
                <w:bCs/>
                <w:color w:val="30206B" w:themeColor="text1"/>
                <w:sz w:val="18"/>
                <w:szCs w:val="18"/>
                <w:lang w:val="en-US"/>
              </w:rPr>
            </w:pPr>
            <w:r w:rsidRPr="00B27FD8">
              <w:rPr>
                <w:rFonts w:ascii="Arial" w:hAnsi="Arial" w:cs="Arial"/>
                <w:b/>
                <w:bCs/>
                <w:color w:val="30206B" w:themeColor="text1"/>
                <w:sz w:val="18"/>
                <w:szCs w:val="18"/>
                <w:lang w:val="en-US"/>
              </w:rPr>
              <w:t>Reference name</w:t>
            </w:r>
          </w:p>
        </w:tc>
        <w:tc>
          <w:tcPr>
            <w:tcW w:w="6476" w:type="dxa"/>
            <w:gridSpan w:val="4"/>
            <w:tcBorders>
              <w:top w:val="single" w:sz="8" w:space="0" w:color="30206B" w:themeColor="text1"/>
              <w:left w:val="single" w:sz="8" w:space="0" w:color="B0E7FF" w:themeColor="accent1"/>
              <w:bottom w:val="single" w:sz="8" w:space="0" w:color="30206B" w:themeColor="text1"/>
            </w:tcBorders>
            <w:vAlign w:val="center"/>
          </w:tcPr>
          <w:p w14:paraId="4DBDEABD" w14:textId="054FA67F" w:rsidR="00E961A9" w:rsidRPr="00B27FD8" w:rsidRDefault="00E961A9" w:rsidP="00E961A9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  <w:tr w:rsidR="00E961A9" w:rsidRPr="006931AD" w14:paraId="5BFDE41E" w14:textId="77777777" w:rsidTr="00A75802">
        <w:trPr>
          <w:trHeight w:val="397"/>
        </w:trPr>
        <w:tc>
          <w:tcPr>
            <w:tcW w:w="2550" w:type="dxa"/>
            <w:tcBorders>
              <w:top w:val="single" w:sz="8" w:space="0" w:color="30206B" w:themeColor="text1"/>
              <w:bottom w:val="single" w:sz="8" w:space="0" w:color="30206B" w:themeColor="text1"/>
              <w:right w:val="single" w:sz="8" w:space="0" w:color="B0E7FF" w:themeColor="accent1"/>
            </w:tcBorders>
            <w:vAlign w:val="center"/>
          </w:tcPr>
          <w:p w14:paraId="6C5ECBF4" w14:textId="76F65659" w:rsidR="00E961A9" w:rsidRPr="00B27FD8" w:rsidRDefault="00E961A9" w:rsidP="00E961A9">
            <w:pPr>
              <w:spacing w:line="271" w:lineRule="auto"/>
              <w:rPr>
                <w:rFonts w:ascii="Arial" w:hAnsi="Arial" w:cs="Arial"/>
                <w:b/>
                <w:bCs/>
                <w:color w:val="30206B" w:themeColor="text1"/>
                <w:sz w:val="18"/>
                <w:szCs w:val="18"/>
                <w:lang w:val="en-US"/>
              </w:rPr>
            </w:pPr>
            <w:r w:rsidRPr="00B27FD8">
              <w:rPr>
                <w:rFonts w:ascii="Arial" w:hAnsi="Arial" w:cs="Arial"/>
                <w:b/>
                <w:bCs/>
                <w:color w:val="30206B" w:themeColor="text1"/>
                <w:sz w:val="18"/>
                <w:szCs w:val="18"/>
                <w:lang w:val="en-US"/>
              </w:rPr>
              <w:t>Date</w:t>
            </w:r>
          </w:p>
        </w:tc>
        <w:tc>
          <w:tcPr>
            <w:tcW w:w="6476" w:type="dxa"/>
            <w:gridSpan w:val="4"/>
            <w:tcBorders>
              <w:top w:val="single" w:sz="8" w:space="0" w:color="30206B" w:themeColor="text1"/>
              <w:left w:val="single" w:sz="8" w:space="0" w:color="B0E7FF" w:themeColor="accent1"/>
              <w:bottom w:val="single" w:sz="8" w:space="0" w:color="30206B" w:themeColor="text1"/>
            </w:tcBorders>
            <w:vAlign w:val="center"/>
          </w:tcPr>
          <w:p w14:paraId="0BC33CBD" w14:textId="332D396F" w:rsidR="00E961A9" w:rsidRPr="00B27FD8" w:rsidRDefault="00E961A9" w:rsidP="00E961A9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  <w:tr w:rsidR="00E961A9" w:rsidRPr="006931AD" w14:paraId="5CB1DEF2" w14:textId="77777777" w:rsidTr="00A75802">
        <w:trPr>
          <w:trHeight w:val="397"/>
        </w:trPr>
        <w:tc>
          <w:tcPr>
            <w:tcW w:w="2550" w:type="dxa"/>
            <w:tcBorders>
              <w:top w:val="single" w:sz="8" w:space="0" w:color="30206B" w:themeColor="text1"/>
              <w:bottom w:val="single" w:sz="8" w:space="0" w:color="30206B" w:themeColor="text1"/>
              <w:right w:val="single" w:sz="8" w:space="0" w:color="B0E7FF" w:themeColor="accent1"/>
            </w:tcBorders>
            <w:vAlign w:val="center"/>
          </w:tcPr>
          <w:p w14:paraId="36253B59" w14:textId="70C363FE" w:rsidR="00E961A9" w:rsidRPr="00B27FD8" w:rsidRDefault="00E961A9" w:rsidP="00E961A9">
            <w:pPr>
              <w:spacing w:line="271" w:lineRule="auto"/>
              <w:rPr>
                <w:rFonts w:ascii="Arial" w:hAnsi="Arial" w:cs="Arial"/>
                <w:b/>
                <w:bCs/>
                <w:color w:val="30206B" w:themeColor="text1"/>
                <w:sz w:val="18"/>
                <w:szCs w:val="18"/>
                <w:lang w:val="en-US"/>
              </w:rPr>
            </w:pPr>
            <w:r w:rsidRPr="00B27FD8">
              <w:rPr>
                <w:rFonts w:ascii="Arial" w:hAnsi="Arial" w:cs="Arial"/>
                <w:b/>
                <w:bCs/>
                <w:color w:val="30206B" w:themeColor="text1"/>
                <w:sz w:val="18"/>
                <w:szCs w:val="18"/>
                <w:lang w:val="en-US"/>
              </w:rPr>
              <w:t>Company name</w:t>
            </w:r>
          </w:p>
        </w:tc>
        <w:tc>
          <w:tcPr>
            <w:tcW w:w="6476" w:type="dxa"/>
            <w:gridSpan w:val="4"/>
            <w:tcBorders>
              <w:top w:val="single" w:sz="8" w:space="0" w:color="30206B" w:themeColor="text1"/>
              <w:left w:val="single" w:sz="8" w:space="0" w:color="B0E7FF" w:themeColor="accent1"/>
              <w:bottom w:val="single" w:sz="8" w:space="0" w:color="30206B"/>
            </w:tcBorders>
            <w:vAlign w:val="center"/>
          </w:tcPr>
          <w:p w14:paraId="4D62A71D" w14:textId="23DA4811" w:rsidR="00E961A9" w:rsidRPr="00B27FD8" w:rsidRDefault="00E961A9" w:rsidP="00E961A9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  <w:tr w:rsidR="009260AC" w:rsidRPr="006931AD" w14:paraId="55FC22BB" w14:textId="7F1A829D" w:rsidTr="00BC6849">
        <w:trPr>
          <w:trHeight w:val="397"/>
        </w:trPr>
        <w:tc>
          <w:tcPr>
            <w:tcW w:w="2550" w:type="dxa"/>
            <w:tcBorders>
              <w:top w:val="single" w:sz="8" w:space="0" w:color="30206B" w:themeColor="text1"/>
              <w:bottom w:val="single" w:sz="8" w:space="0" w:color="30206B"/>
              <w:right w:val="single" w:sz="8" w:space="0" w:color="B0E7FF" w:themeColor="accent1"/>
            </w:tcBorders>
            <w:vAlign w:val="center"/>
          </w:tcPr>
          <w:p w14:paraId="2EC2DAD5" w14:textId="2EECE34D" w:rsidR="009260AC" w:rsidRPr="00B27FD8" w:rsidRDefault="009260AC" w:rsidP="00E961A9">
            <w:pPr>
              <w:spacing w:line="271" w:lineRule="auto"/>
              <w:rPr>
                <w:rFonts w:ascii="Arial" w:hAnsi="Arial" w:cs="Arial"/>
                <w:b/>
                <w:bCs/>
                <w:color w:val="30206B" w:themeColor="text1"/>
                <w:sz w:val="18"/>
                <w:szCs w:val="18"/>
                <w:lang w:val="en-US"/>
              </w:rPr>
            </w:pPr>
            <w:r w:rsidRPr="00B27FD8">
              <w:rPr>
                <w:rFonts w:ascii="Arial" w:hAnsi="Arial" w:cs="Arial"/>
                <w:b/>
                <w:bCs/>
                <w:color w:val="30206B" w:themeColor="text1"/>
                <w:sz w:val="18"/>
                <w:szCs w:val="18"/>
                <w:lang w:val="en-US"/>
              </w:rPr>
              <w:t>Dates of employment</w:t>
            </w:r>
          </w:p>
        </w:tc>
        <w:tc>
          <w:tcPr>
            <w:tcW w:w="743" w:type="dxa"/>
            <w:tcBorders>
              <w:top w:val="single" w:sz="8" w:space="0" w:color="30206B"/>
              <w:left w:val="single" w:sz="8" w:space="0" w:color="B0E7FF" w:themeColor="accent1"/>
              <w:bottom w:val="single" w:sz="8" w:space="0" w:color="30206B"/>
              <w:right w:val="nil"/>
            </w:tcBorders>
            <w:vAlign w:val="center"/>
          </w:tcPr>
          <w:p w14:paraId="0451ECF5" w14:textId="5194605A" w:rsidR="009260AC" w:rsidRPr="00B27FD8" w:rsidRDefault="009260AC" w:rsidP="00E961A9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  <w:r w:rsidRPr="00B27FD8">
              <w:rPr>
                <w:rFonts w:ascii="Arial" w:hAnsi="Arial" w:cs="Arial"/>
                <w:i/>
                <w:iCs/>
                <w:color w:val="30206B" w:themeColor="text1"/>
                <w:sz w:val="18"/>
                <w:szCs w:val="18"/>
                <w:lang w:val="en-US"/>
              </w:rPr>
              <w:t xml:space="preserve">From </w:t>
            </w:r>
          </w:p>
        </w:tc>
        <w:tc>
          <w:tcPr>
            <w:tcW w:w="2376" w:type="dxa"/>
            <w:tcBorders>
              <w:top w:val="single" w:sz="8" w:space="0" w:color="30206B"/>
              <w:left w:val="nil"/>
              <w:bottom w:val="single" w:sz="8" w:space="0" w:color="30206B"/>
              <w:right w:val="single" w:sz="8" w:space="0" w:color="B0E7FF"/>
            </w:tcBorders>
            <w:vAlign w:val="center"/>
          </w:tcPr>
          <w:p w14:paraId="282B346B" w14:textId="77777777" w:rsidR="009260AC" w:rsidRPr="00B27FD8" w:rsidRDefault="009260AC" w:rsidP="009260AC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  <w:tc>
          <w:tcPr>
            <w:tcW w:w="453" w:type="dxa"/>
            <w:tcBorders>
              <w:top w:val="single" w:sz="8" w:space="0" w:color="30206B"/>
              <w:left w:val="single" w:sz="8" w:space="0" w:color="B0E7FF"/>
              <w:bottom w:val="single" w:sz="8" w:space="0" w:color="30206B"/>
              <w:right w:val="nil"/>
            </w:tcBorders>
            <w:vAlign w:val="center"/>
          </w:tcPr>
          <w:p w14:paraId="3B366209" w14:textId="0FAC3C74" w:rsidR="009260AC" w:rsidRPr="00B27FD8" w:rsidRDefault="009260AC" w:rsidP="00E961A9">
            <w:pPr>
              <w:spacing w:line="271" w:lineRule="auto"/>
              <w:rPr>
                <w:rFonts w:ascii="Arial" w:hAnsi="Arial" w:cs="Arial"/>
                <w:color w:val="30206B" w:themeColor="text1"/>
                <w:sz w:val="18"/>
                <w:szCs w:val="18"/>
                <w:lang w:val="en-US"/>
              </w:rPr>
            </w:pPr>
            <w:r w:rsidRPr="00B27FD8">
              <w:rPr>
                <w:rFonts w:ascii="Arial" w:hAnsi="Arial" w:cs="Arial"/>
                <w:i/>
                <w:iCs/>
                <w:color w:val="30206B" w:themeColor="text1"/>
                <w:sz w:val="18"/>
                <w:szCs w:val="18"/>
                <w:lang w:val="en-US"/>
              </w:rPr>
              <w:t xml:space="preserve">To </w:t>
            </w:r>
          </w:p>
        </w:tc>
        <w:tc>
          <w:tcPr>
            <w:tcW w:w="2904" w:type="dxa"/>
            <w:tcBorders>
              <w:top w:val="single" w:sz="8" w:space="0" w:color="30206B"/>
              <w:left w:val="nil"/>
              <w:bottom w:val="single" w:sz="8" w:space="0" w:color="30206B"/>
            </w:tcBorders>
            <w:vAlign w:val="center"/>
          </w:tcPr>
          <w:p w14:paraId="3711B52D" w14:textId="77777777" w:rsidR="009260AC" w:rsidRPr="00B27FD8" w:rsidRDefault="009260AC" w:rsidP="009260AC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  <w:tr w:rsidR="00E961A9" w:rsidRPr="006931AD" w14:paraId="58A369DD" w14:textId="77777777" w:rsidTr="00A75802">
        <w:trPr>
          <w:trHeight w:val="397"/>
        </w:trPr>
        <w:tc>
          <w:tcPr>
            <w:tcW w:w="2550" w:type="dxa"/>
            <w:tcBorders>
              <w:top w:val="single" w:sz="8" w:space="0" w:color="30206B"/>
              <w:bottom w:val="single" w:sz="8" w:space="0" w:color="30206B"/>
              <w:right w:val="single" w:sz="8" w:space="0" w:color="B0E7FF" w:themeColor="accent1"/>
            </w:tcBorders>
            <w:vAlign w:val="center"/>
          </w:tcPr>
          <w:p w14:paraId="44CD54D2" w14:textId="4E39522C" w:rsidR="00E961A9" w:rsidRPr="00B27FD8" w:rsidRDefault="00E961A9" w:rsidP="00E961A9">
            <w:pPr>
              <w:spacing w:line="271" w:lineRule="auto"/>
              <w:rPr>
                <w:rFonts w:ascii="Arial" w:hAnsi="Arial" w:cs="Arial"/>
                <w:b/>
                <w:bCs/>
                <w:color w:val="30206B" w:themeColor="text1"/>
                <w:sz w:val="18"/>
                <w:szCs w:val="18"/>
                <w:lang w:val="en-US"/>
              </w:rPr>
            </w:pPr>
            <w:r w:rsidRPr="00B27FD8">
              <w:rPr>
                <w:rFonts w:ascii="Arial" w:hAnsi="Arial" w:cs="Arial"/>
                <w:b/>
                <w:bCs/>
                <w:color w:val="30206B" w:themeColor="text1"/>
                <w:sz w:val="18"/>
                <w:szCs w:val="18"/>
                <w:lang w:val="en-US"/>
              </w:rPr>
              <w:t>Position(s) held</w:t>
            </w:r>
          </w:p>
        </w:tc>
        <w:tc>
          <w:tcPr>
            <w:tcW w:w="6476" w:type="dxa"/>
            <w:gridSpan w:val="4"/>
            <w:tcBorders>
              <w:top w:val="single" w:sz="8" w:space="0" w:color="30206B"/>
              <w:left w:val="single" w:sz="8" w:space="0" w:color="B0E7FF" w:themeColor="accent1"/>
              <w:bottom w:val="single" w:sz="8" w:space="0" w:color="30206B"/>
            </w:tcBorders>
            <w:vAlign w:val="center"/>
          </w:tcPr>
          <w:p w14:paraId="143BE3EB" w14:textId="26979F3A" w:rsidR="00E961A9" w:rsidRPr="00B27FD8" w:rsidRDefault="00E961A9" w:rsidP="00E961A9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  <w:tr w:rsidR="00E961A9" w:rsidRPr="006931AD" w14:paraId="68903288" w14:textId="77777777" w:rsidTr="00A75802">
        <w:trPr>
          <w:trHeight w:val="397"/>
        </w:trPr>
        <w:tc>
          <w:tcPr>
            <w:tcW w:w="2550" w:type="dxa"/>
            <w:tcBorders>
              <w:top w:val="single" w:sz="8" w:space="0" w:color="30206B"/>
              <w:bottom w:val="nil"/>
              <w:right w:val="single" w:sz="8" w:space="0" w:color="B0E7FF" w:themeColor="accent1"/>
            </w:tcBorders>
            <w:vAlign w:val="center"/>
          </w:tcPr>
          <w:p w14:paraId="102125AB" w14:textId="03FFC54A" w:rsidR="00E961A9" w:rsidRPr="00B27FD8" w:rsidRDefault="00E961A9" w:rsidP="00E961A9">
            <w:pPr>
              <w:spacing w:line="271" w:lineRule="auto"/>
              <w:rPr>
                <w:rFonts w:ascii="Arial" w:hAnsi="Arial" w:cs="Arial"/>
                <w:b/>
                <w:bCs/>
                <w:color w:val="30206B" w:themeColor="text1"/>
                <w:sz w:val="18"/>
                <w:szCs w:val="18"/>
                <w:lang w:val="en-US"/>
              </w:rPr>
            </w:pPr>
            <w:r w:rsidRPr="00B27FD8">
              <w:rPr>
                <w:rFonts w:ascii="Arial" w:hAnsi="Arial" w:cs="Arial"/>
                <w:b/>
                <w:bCs/>
                <w:color w:val="30206B" w:themeColor="text1"/>
                <w:sz w:val="18"/>
                <w:szCs w:val="18"/>
                <w:lang w:val="en-US"/>
              </w:rPr>
              <w:t>Reason for leaving</w:t>
            </w:r>
          </w:p>
        </w:tc>
        <w:tc>
          <w:tcPr>
            <w:tcW w:w="6476" w:type="dxa"/>
            <w:gridSpan w:val="4"/>
            <w:tcBorders>
              <w:top w:val="single" w:sz="8" w:space="0" w:color="30206B"/>
              <w:left w:val="single" w:sz="8" w:space="0" w:color="B0E7FF" w:themeColor="accent1"/>
            </w:tcBorders>
            <w:vAlign w:val="center"/>
          </w:tcPr>
          <w:p w14:paraId="62AED78D" w14:textId="7D122CCF" w:rsidR="00E961A9" w:rsidRPr="00B27FD8" w:rsidRDefault="00E961A9" w:rsidP="00E961A9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</w:tbl>
    <w:p w14:paraId="4BB80CD9" w14:textId="6ED1B6FF" w:rsidR="00B27FD8" w:rsidRPr="00E961A9" w:rsidRDefault="00B27FD8" w:rsidP="00E961A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  <w:r>
        <w:rPr>
          <w:rFonts w:ascii="Arial" w:hAnsi="Arial" w:cs="Arial"/>
          <w:color w:val="30206B" w:themeColor="text1"/>
          <w:lang w:val="en-US"/>
        </w:rPr>
        <w:br/>
      </w:r>
    </w:p>
    <w:p w14:paraId="7883DB65" w14:textId="21C43748" w:rsidR="00E961A9" w:rsidRDefault="009260AC" w:rsidP="006931AD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</w:pPr>
      <w:r>
        <w:rPr>
          <w:rFonts w:ascii="Arial" w:hAnsi="Arial" w:cs="Arial"/>
          <w:noProof/>
          <w:color w:val="30206B" w:themeColor="text1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FC193" wp14:editId="29E686A9">
                <wp:simplePos x="0" y="0"/>
                <wp:positionH relativeFrom="column">
                  <wp:posOffset>-3175</wp:posOffset>
                </wp:positionH>
                <wp:positionV relativeFrom="paragraph">
                  <wp:posOffset>265864</wp:posOffset>
                </wp:positionV>
                <wp:extent cx="5788025" cy="0"/>
                <wp:effectExtent l="0" t="0" r="15875" b="12700"/>
                <wp:wrapNone/>
                <wp:docPr id="9912999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07499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0.95pt" to="455.5pt,2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" strokecolor="#1ebbf0 [3215]" strokeweight="1.25pt">
                <v:stroke joinstyle="miter"/>
              </v:line>
            </w:pict>
          </mc:Fallback>
        </mc:AlternateContent>
      </w:r>
      <w:r w:rsidR="006931AD" w:rsidRPr="006931AD"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>2. During the reference check</w:t>
      </w:r>
    </w:p>
    <w:p w14:paraId="1ABDA276" w14:textId="460AD1AC" w:rsidR="006931AD" w:rsidRPr="006931AD" w:rsidRDefault="006931AD" w:rsidP="006931A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6931A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Complete this section during or after the reference check. </w:t>
      </w:r>
    </w:p>
    <w:p w14:paraId="15AE4709" w14:textId="77777777" w:rsidR="006931AD" w:rsidRDefault="006931AD" w:rsidP="006931A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10638979" w14:textId="1259F9D0" w:rsidR="006931AD" w:rsidRPr="00B27FD8" w:rsidRDefault="006931AD" w:rsidP="006931AD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  <w:r w:rsidRPr="00B27FD8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>Please describe the type of work the candidate was responsible for.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931AD" w14:paraId="4A83210A" w14:textId="77777777" w:rsidTr="006931AD">
        <w:trPr>
          <w:trHeight w:val="2481"/>
        </w:trPr>
        <w:tc>
          <w:tcPr>
            <w:tcW w:w="90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0847EE06" w14:textId="0178E37B" w:rsidR="006931AD" w:rsidRDefault="006931AD" w:rsidP="006931AD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</w:tbl>
    <w:p w14:paraId="1A098832" w14:textId="77777777" w:rsidR="006931AD" w:rsidRDefault="006931AD" w:rsidP="006931A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103DB1EC" w14:textId="77777777" w:rsidR="006931AD" w:rsidRDefault="006931AD" w:rsidP="006931A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41FBB9B7" w14:textId="2D4EA299" w:rsidR="006931AD" w:rsidRPr="00B27FD8" w:rsidRDefault="006931AD" w:rsidP="006931AD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  <w:r w:rsidRPr="00B27FD8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>How would you describe the applicant's relationships with co-workers, subordinates (if applicable</w:t>
      </w:r>
      <w:r w:rsidR="00C17F51" w:rsidRPr="00B27FD8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>)</w:t>
      </w:r>
      <w:r w:rsidR="00F73BA2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>,</w:t>
      </w:r>
      <w:r w:rsidRPr="00B27FD8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 xml:space="preserve"> and superiors?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931AD" w14:paraId="1FEA8F61" w14:textId="77777777" w:rsidTr="006931AD">
        <w:trPr>
          <w:trHeight w:val="2481"/>
        </w:trPr>
        <w:tc>
          <w:tcPr>
            <w:tcW w:w="90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71107878" w14:textId="77777777" w:rsidR="006931AD" w:rsidRDefault="006931AD" w:rsidP="009F643A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</w:tbl>
    <w:p w14:paraId="6853A452" w14:textId="77777777" w:rsidR="006931AD" w:rsidRDefault="006931AD" w:rsidP="006931A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3557E03A" w14:textId="77777777" w:rsidR="006931AD" w:rsidRPr="006931AD" w:rsidRDefault="006931AD" w:rsidP="006931A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563FD1C9" w14:textId="581B0CE0" w:rsidR="006931AD" w:rsidRPr="00B27FD8" w:rsidRDefault="006931AD" w:rsidP="006931AD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  <w:r w:rsidRPr="00B27FD8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 xml:space="preserve">Is the candidate more of an individual contributor, or </w:t>
      </w:r>
      <w:r w:rsidR="00F03EBA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>are they</w:t>
      </w:r>
      <w:r w:rsidRPr="00B27FD8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 xml:space="preserve"> more team-oriented? Why do you think so?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931AD" w14:paraId="2171BE88" w14:textId="77777777" w:rsidTr="006931AD">
        <w:trPr>
          <w:trHeight w:val="2481"/>
        </w:trPr>
        <w:tc>
          <w:tcPr>
            <w:tcW w:w="90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695FF61E" w14:textId="77777777" w:rsidR="006931AD" w:rsidRDefault="006931AD" w:rsidP="009F643A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</w:tbl>
    <w:p w14:paraId="24A0DC9B" w14:textId="77777777" w:rsidR="006931AD" w:rsidRDefault="006931AD" w:rsidP="006931AD">
      <w:pPr>
        <w:spacing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</w:p>
    <w:p w14:paraId="2CF8981D" w14:textId="77777777" w:rsidR="006931AD" w:rsidRDefault="006931AD" w:rsidP="006931AD">
      <w:pPr>
        <w:spacing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</w:p>
    <w:p w14:paraId="36A4BB25" w14:textId="5C4CABD6" w:rsidR="006931AD" w:rsidRPr="00B27FD8" w:rsidRDefault="006931AD" w:rsidP="006931AD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  <w:r w:rsidRPr="00B27FD8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>Was the candidate in a lot of high-pressure or stressful work situations? If so, how did the candidate handle these situations?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931AD" w14:paraId="33B1BC48" w14:textId="77777777" w:rsidTr="006931AD">
        <w:trPr>
          <w:trHeight w:val="2481"/>
        </w:trPr>
        <w:tc>
          <w:tcPr>
            <w:tcW w:w="90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68AC43CB" w14:textId="77777777" w:rsidR="006931AD" w:rsidRDefault="006931AD" w:rsidP="009F643A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</w:tbl>
    <w:p w14:paraId="60A494E5" w14:textId="77777777" w:rsidR="006931AD" w:rsidRDefault="006931AD" w:rsidP="006931AD">
      <w:pPr>
        <w:spacing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</w:p>
    <w:p w14:paraId="05263467" w14:textId="77777777" w:rsidR="006931AD" w:rsidRDefault="006931AD" w:rsidP="006931AD">
      <w:pPr>
        <w:spacing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</w:p>
    <w:p w14:paraId="4838D144" w14:textId="0A168F4D" w:rsidR="006931AD" w:rsidRPr="00B27FD8" w:rsidRDefault="006931AD" w:rsidP="006931AD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  <w:r w:rsidRPr="00B27FD8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>How would you describe the quantity and quality of output generated by the candidate?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931AD" w14:paraId="74F0B523" w14:textId="77777777" w:rsidTr="00E47AC1">
        <w:trPr>
          <w:trHeight w:val="1823"/>
        </w:trPr>
        <w:tc>
          <w:tcPr>
            <w:tcW w:w="90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46C0FE83" w14:textId="77777777" w:rsidR="006931AD" w:rsidRDefault="006931AD" w:rsidP="009F643A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</w:tbl>
    <w:p w14:paraId="1BAC6506" w14:textId="58498417" w:rsidR="006931AD" w:rsidRPr="00E47AC1" w:rsidRDefault="006931AD" w:rsidP="006931AD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  <w:r w:rsidRPr="00E47AC1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>What were the candidate's strengths on the job?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931AD" w14:paraId="5011FCB1" w14:textId="77777777" w:rsidTr="006931AD">
        <w:trPr>
          <w:trHeight w:val="2481"/>
        </w:trPr>
        <w:tc>
          <w:tcPr>
            <w:tcW w:w="90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3FAC4CFB" w14:textId="2EC07E34" w:rsidR="006931AD" w:rsidRDefault="006931AD" w:rsidP="009F643A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</w:tbl>
    <w:p w14:paraId="4EF60C73" w14:textId="77777777" w:rsidR="006931AD" w:rsidRDefault="006931AD" w:rsidP="006931AD">
      <w:pPr>
        <w:spacing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</w:p>
    <w:p w14:paraId="3E01F59D" w14:textId="77777777" w:rsidR="00D5242B" w:rsidRDefault="00D5242B" w:rsidP="006931AD">
      <w:pPr>
        <w:spacing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</w:p>
    <w:p w14:paraId="1AFA4977" w14:textId="22F8B1F3" w:rsidR="006931AD" w:rsidRPr="00E47AC1" w:rsidRDefault="006931AD" w:rsidP="006931AD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  <w:r w:rsidRPr="00E47AC1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>What were the candidate's weaknesses on the job?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931AD" w14:paraId="6E64018E" w14:textId="77777777" w:rsidTr="009F643A">
        <w:trPr>
          <w:trHeight w:val="2481"/>
        </w:trPr>
        <w:tc>
          <w:tcPr>
            <w:tcW w:w="90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0EE12563" w14:textId="77777777" w:rsidR="006931AD" w:rsidRDefault="006931AD" w:rsidP="009F643A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</w:tbl>
    <w:p w14:paraId="6FF812E8" w14:textId="77777777" w:rsidR="006931AD" w:rsidRDefault="006931AD" w:rsidP="006931AD">
      <w:pPr>
        <w:spacing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</w:p>
    <w:p w14:paraId="4691A844" w14:textId="77777777" w:rsidR="00D5242B" w:rsidRDefault="00D5242B" w:rsidP="006931AD">
      <w:pPr>
        <w:spacing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</w:p>
    <w:p w14:paraId="4462FF96" w14:textId="77F81CD6" w:rsidR="006931AD" w:rsidRPr="00E47AC1" w:rsidRDefault="006931AD" w:rsidP="006931AD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  <w:r w:rsidRPr="00E47AC1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>What is your overall assessment of the candidate?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931AD" w14:paraId="408F1097" w14:textId="77777777" w:rsidTr="009F643A">
        <w:trPr>
          <w:trHeight w:val="2481"/>
        </w:trPr>
        <w:tc>
          <w:tcPr>
            <w:tcW w:w="90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24F405CB" w14:textId="77777777" w:rsidR="006931AD" w:rsidRDefault="006931AD" w:rsidP="009F643A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</w:tbl>
    <w:p w14:paraId="656A5DD8" w14:textId="77777777" w:rsidR="006931AD" w:rsidRDefault="006931AD" w:rsidP="006931AD">
      <w:pPr>
        <w:spacing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</w:p>
    <w:p w14:paraId="29AB95CA" w14:textId="77777777" w:rsidR="00D5242B" w:rsidRPr="00E47AC1" w:rsidRDefault="00D5242B" w:rsidP="006931A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54626BA8" w14:textId="359650B7" w:rsidR="006931AD" w:rsidRPr="00E47AC1" w:rsidRDefault="006931AD" w:rsidP="006931AD">
      <w:pPr>
        <w:spacing w:after="120" w:line="271" w:lineRule="auto"/>
        <w:rPr>
          <w:rFonts w:ascii="Arial" w:hAnsi="Arial" w:cs="Arial"/>
          <w:i/>
          <w:iCs/>
          <w:color w:val="30206B" w:themeColor="text1"/>
          <w:sz w:val="18"/>
          <w:szCs w:val="18"/>
          <w:lang w:val="en-US"/>
        </w:rPr>
      </w:pPr>
      <w:r w:rsidRPr="00E47AC1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 xml:space="preserve">Did the candidate have any warnings or discipline regarding unexcused attendance issues (frequent absences, tardiness, etc.)? </w:t>
      </w:r>
      <w:r w:rsidRPr="00E47AC1">
        <w:rPr>
          <w:rFonts w:ascii="Arial" w:hAnsi="Arial" w:cs="Arial"/>
          <w:i/>
          <w:iCs/>
          <w:color w:val="30206B" w:themeColor="text1"/>
          <w:sz w:val="18"/>
          <w:szCs w:val="18"/>
          <w:lang w:val="en-US"/>
        </w:rPr>
        <w:t>[Do not ask about or discuss medical issues.]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931AD" w14:paraId="5C4FABDF" w14:textId="77777777" w:rsidTr="00B27FD8">
        <w:trPr>
          <w:trHeight w:val="2691"/>
        </w:trPr>
        <w:tc>
          <w:tcPr>
            <w:tcW w:w="900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5EC8E6EB" w14:textId="77777777" w:rsidR="006931AD" w:rsidRDefault="006931AD" w:rsidP="009F643A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</w:tbl>
    <w:p w14:paraId="2B251B76" w14:textId="6945BD6F" w:rsidR="00A42BA7" w:rsidRPr="00E47AC1" w:rsidRDefault="00A42BA7" w:rsidP="00A42BA7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  <w:r w:rsidRPr="00E47AC1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lastRenderedPageBreak/>
        <w:t xml:space="preserve">The candidate has applied for a position as a </w:t>
      </w:r>
      <w:r w:rsidRPr="00E47AC1">
        <w:rPr>
          <w:rFonts w:ascii="Arial" w:hAnsi="Arial" w:cs="Arial"/>
          <w:b/>
          <w:bCs/>
          <w:color w:val="30206B" w:themeColor="text1"/>
          <w:sz w:val="22"/>
          <w:szCs w:val="22"/>
          <w:highlight w:val="yellow"/>
          <w:lang w:val="en-US"/>
        </w:rPr>
        <w:t>[enter position here]</w:t>
      </w:r>
      <w:r w:rsidRPr="00E47AC1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 xml:space="preserve"> with our company. Do you believe the candidate would be a good fit for this type of position? Why or why not?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6"/>
      </w:tblGrid>
      <w:tr w:rsidR="00A42BA7" w14:paraId="62DD61D6" w14:textId="77777777" w:rsidTr="009F643A">
        <w:trPr>
          <w:trHeight w:val="2481"/>
        </w:trPr>
        <w:tc>
          <w:tcPr>
            <w:tcW w:w="90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499B38C3" w14:textId="77777777" w:rsidR="00A42BA7" w:rsidRPr="009260AC" w:rsidRDefault="00A42BA7" w:rsidP="009F643A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</w:tbl>
    <w:p w14:paraId="6A010794" w14:textId="77777777" w:rsidR="006931AD" w:rsidRDefault="006931AD" w:rsidP="006931AD">
      <w:pPr>
        <w:spacing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</w:p>
    <w:p w14:paraId="5C7956F9" w14:textId="77777777" w:rsidR="00D5242B" w:rsidRDefault="00D5242B" w:rsidP="006931AD">
      <w:pPr>
        <w:spacing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</w:p>
    <w:p w14:paraId="5A0495DB" w14:textId="5EB4B27E" w:rsidR="00A42BA7" w:rsidRPr="00E47AC1" w:rsidRDefault="00A42BA7" w:rsidP="00A42BA7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  <w:r w:rsidRPr="00E47AC1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>Would this individual be eligible for rehire at your organization? Why or why not?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6"/>
      </w:tblGrid>
      <w:tr w:rsidR="00A42BA7" w14:paraId="009D4977" w14:textId="77777777" w:rsidTr="009F643A">
        <w:trPr>
          <w:trHeight w:val="2481"/>
        </w:trPr>
        <w:tc>
          <w:tcPr>
            <w:tcW w:w="90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7CF5E69E" w14:textId="77777777" w:rsidR="00A42BA7" w:rsidRPr="009260AC" w:rsidRDefault="00A42BA7" w:rsidP="009F643A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</w:tbl>
    <w:p w14:paraId="2D181CB1" w14:textId="77777777" w:rsidR="00A42BA7" w:rsidRDefault="00A42BA7" w:rsidP="00A42BA7">
      <w:pPr>
        <w:spacing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</w:p>
    <w:p w14:paraId="47C3239E" w14:textId="77777777" w:rsidR="00D5242B" w:rsidRDefault="00D5242B" w:rsidP="00A42BA7">
      <w:pPr>
        <w:spacing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</w:p>
    <w:p w14:paraId="38A92315" w14:textId="239DD521" w:rsidR="00A42BA7" w:rsidRPr="00E47AC1" w:rsidRDefault="00A42BA7" w:rsidP="00A42BA7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  <w:r w:rsidRPr="00E47AC1"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  <w:t>Is there anything I haven't asked about that someone considering this person for a job should be aware of?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6"/>
      </w:tblGrid>
      <w:tr w:rsidR="00A42BA7" w14:paraId="46F07C56" w14:textId="77777777" w:rsidTr="009F643A">
        <w:trPr>
          <w:trHeight w:val="2481"/>
        </w:trPr>
        <w:tc>
          <w:tcPr>
            <w:tcW w:w="90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4BB3AC94" w14:textId="77777777" w:rsidR="00A42BA7" w:rsidRDefault="00A42BA7" w:rsidP="009F643A">
            <w:pPr>
              <w:spacing w:line="271" w:lineRule="auto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</w:tr>
    </w:tbl>
    <w:p w14:paraId="381D604F" w14:textId="77777777" w:rsidR="00A42BA7" w:rsidRPr="006931AD" w:rsidRDefault="00A42BA7" w:rsidP="006931AD">
      <w:pPr>
        <w:spacing w:line="271" w:lineRule="auto"/>
        <w:rPr>
          <w:rFonts w:ascii="Arial" w:hAnsi="Arial" w:cs="Arial"/>
          <w:b/>
          <w:bCs/>
          <w:color w:val="30206B" w:themeColor="text1"/>
          <w:sz w:val="22"/>
          <w:szCs w:val="22"/>
          <w:lang w:val="en-US"/>
        </w:rPr>
      </w:pPr>
    </w:p>
    <w:sectPr w:rsidR="00A42BA7" w:rsidRPr="006931AD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1289" w14:textId="77777777" w:rsidR="004B0BBB" w:rsidRDefault="004B0BBB" w:rsidP="00A42BA7">
      <w:r>
        <w:separator/>
      </w:r>
    </w:p>
  </w:endnote>
  <w:endnote w:type="continuationSeparator" w:id="0">
    <w:p w14:paraId="7223A2DF" w14:textId="77777777" w:rsidR="004B0BBB" w:rsidRDefault="004B0BBB" w:rsidP="00A4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48190"/>
      <w:docPartObj>
        <w:docPartGallery w:val="Page Numbers (Bottom of Page)"/>
        <w:docPartUnique/>
      </w:docPartObj>
    </w:sdtPr>
    <w:sdtContent>
      <w:p w14:paraId="48C6F904" w14:textId="41A7D990" w:rsidR="00A42BA7" w:rsidRDefault="00A42BA7" w:rsidP="002425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A2E8BB" w14:textId="77777777" w:rsidR="00A42BA7" w:rsidRDefault="00A42BA7" w:rsidP="00A42B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b/>
        <w:bCs/>
        <w:color w:val="30206B" w:themeColor="text1"/>
        <w:sz w:val="22"/>
        <w:szCs w:val="22"/>
      </w:rPr>
      <w:id w:val="532161761"/>
      <w:docPartObj>
        <w:docPartGallery w:val="Page Numbers (Bottom of Page)"/>
        <w:docPartUnique/>
      </w:docPartObj>
    </w:sdtPr>
    <w:sdtEndPr>
      <w:rPr>
        <w:rStyle w:val="PageNumber"/>
        <w:color w:val="1EBBF0" w:themeColor="text2"/>
        <w:sz w:val="18"/>
        <w:szCs w:val="18"/>
      </w:rPr>
    </w:sdtEndPr>
    <w:sdtContent>
      <w:p w14:paraId="071804B9" w14:textId="66A09E5C" w:rsidR="00A42BA7" w:rsidRPr="00E47AC1" w:rsidRDefault="00A42BA7" w:rsidP="0024256B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b/>
            <w:bCs/>
            <w:color w:val="1EBBF0" w:themeColor="text2"/>
            <w:sz w:val="22"/>
            <w:szCs w:val="22"/>
          </w:rPr>
        </w:pPr>
        <w:r w:rsidRPr="00E47AC1">
          <w:rPr>
            <w:rStyle w:val="PageNumber"/>
            <w:rFonts w:ascii="Arial" w:hAnsi="Arial" w:cs="Arial"/>
            <w:b/>
            <w:bCs/>
            <w:color w:val="1EBBF0" w:themeColor="text2"/>
            <w:sz w:val="22"/>
            <w:szCs w:val="22"/>
          </w:rPr>
          <w:fldChar w:fldCharType="begin"/>
        </w:r>
        <w:r w:rsidRPr="00E47AC1">
          <w:rPr>
            <w:rStyle w:val="PageNumber"/>
            <w:rFonts w:ascii="Arial" w:hAnsi="Arial" w:cs="Arial"/>
            <w:b/>
            <w:bCs/>
            <w:color w:val="1EBBF0" w:themeColor="text2"/>
            <w:sz w:val="22"/>
            <w:szCs w:val="22"/>
          </w:rPr>
          <w:instrText xml:space="preserve"> PAGE </w:instrText>
        </w:r>
        <w:r w:rsidRPr="00E47AC1">
          <w:rPr>
            <w:rStyle w:val="PageNumber"/>
            <w:rFonts w:ascii="Arial" w:hAnsi="Arial" w:cs="Arial"/>
            <w:b/>
            <w:bCs/>
            <w:color w:val="1EBBF0" w:themeColor="text2"/>
            <w:sz w:val="22"/>
            <w:szCs w:val="22"/>
          </w:rPr>
          <w:fldChar w:fldCharType="separate"/>
        </w:r>
        <w:r w:rsidRPr="00E47AC1">
          <w:rPr>
            <w:rStyle w:val="PageNumber"/>
            <w:rFonts w:ascii="Arial" w:hAnsi="Arial" w:cs="Arial"/>
            <w:b/>
            <w:bCs/>
            <w:noProof/>
            <w:color w:val="1EBBF0" w:themeColor="text2"/>
            <w:sz w:val="22"/>
            <w:szCs w:val="22"/>
          </w:rPr>
          <w:t>1</w:t>
        </w:r>
        <w:r w:rsidRPr="00E47AC1">
          <w:rPr>
            <w:rStyle w:val="PageNumber"/>
            <w:rFonts w:ascii="Arial" w:hAnsi="Arial" w:cs="Arial"/>
            <w:b/>
            <w:bCs/>
            <w:color w:val="1EBBF0" w:themeColor="text2"/>
            <w:sz w:val="22"/>
            <w:szCs w:val="22"/>
          </w:rPr>
          <w:fldChar w:fldCharType="end"/>
        </w:r>
      </w:p>
    </w:sdtContent>
  </w:sdt>
  <w:p w14:paraId="1F7282FE" w14:textId="5628AF1B" w:rsidR="00A42BA7" w:rsidRPr="00E47AC1" w:rsidRDefault="00E47AC1" w:rsidP="00A42BA7">
    <w:pPr>
      <w:pStyle w:val="Footer"/>
      <w:ind w:right="360"/>
      <w:rPr>
        <w:color w:val="1EBBF0" w:themeColor="text2"/>
      </w:rPr>
    </w:pPr>
    <w:r w:rsidRPr="00E47AC1">
      <w:rPr>
        <w:noProof/>
        <w:color w:val="1EBBF0" w:themeColor="text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D2854F" wp14:editId="01A2A928">
              <wp:simplePos x="0" y="0"/>
              <wp:positionH relativeFrom="column">
                <wp:posOffset>-914401</wp:posOffset>
              </wp:positionH>
              <wp:positionV relativeFrom="paragraph">
                <wp:posOffset>459105</wp:posOffset>
              </wp:positionV>
              <wp:extent cx="7557477" cy="179754"/>
              <wp:effectExtent l="0" t="0" r="0" b="0"/>
              <wp:wrapNone/>
              <wp:docPr id="75935117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477" cy="179754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0FC3F2" id="Rectangle 3" o:spid="_x0000_s1026" style="position:absolute;margin-left:-1in;margin-top:36.15pt;width:595.1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" fillcolor="#e9faff [321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E990" w14:textId="77777777" w:rsidR="004B0BBB" w:rsidRDefault="004B0BBB" w:rsidP="00A42BA7">
      <w:r>
        <w:separator/>
      </w:r>
    </w:p>
  </w:footnote>
  <w:footnote w:type="continuationSeparator" w:id="0">
    <w:p w14:paraId="3A57FB93" w14:textId="77777777" w:rsidR="004B0BBB" w:rsidRDefault="004B0BBB" w:rsidP="00A42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F18"/>
    <w:multiLevelType w:val="hybridMultilevel"/>
    <w:tmpl w:val="84981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52F2D"/>
    <w:multiLevelType w:val="hybridMultilevel"/>
    <w:tmpl w:val="AC560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02863"/>
    <w:multiLevelType w:val="hybridMultilevel"/>
    <w:tmpl w:val="6F36C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91E1D"/>
    <w:multiLevelType w:val="multilevel"/>
    <w:tmpl w:val="6F36CD9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988446">
    <w:abstractNumId w:val="0"/>
  </w:num>
  <w:num w:numId="2" w16cid:durableId="537937889">
    <w:abstractNumId w:val="2"/>
  </w:num>
  <w:num w:numId="3" w16cid:durableId="2020616956">
    <w:abstractNumId w:val="3"/>
  </w:num>
  <w:num w:numId="4" w16cid:durableId="161533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A9"/>
    <w:rsid w:val="000111B3"/>
    <w:rsid w:val="001B5A69"/>
    <w:rsid w:val="002370E1"/>
    <w:rsid w:val="003029DB"/>
    <w:rsid w:val="00372A4C"/>
    <w:rsid w:val="003854A6"/>
    <w:rsid w:val="004B0BBB"/>
    <w:rsid w:val="004E35A7"/>
    <w:rsid w:val="006931AD"/>
    <w:rsid w:val="006E4B7A"/>
    <w:rsid w:val="009260AC"/>
    <w:rsid w:val="0094655A"/>
    <w:rsid w:val="00A42BA7"/>
    <w:rsid w:val="00A75802"/>
    <w:rsid w:val="00B27FD8"/>
    <w:rsid w:val="00BC6849"/>
    <w:rsid w:val="00C17F51"/>
    <w:rsid w:val="00D5242B"/>
    <w:rsid w:val="00D61A91"/>
    <w:rsid w:val="00DD0058"/>
    <w:rsid w:val="00DD3D50"/>
    <w:rsid w:val="00E247DC"/>
    <w:rsid w:val="00E47AC1"/>
    <w:rsid w:val="00E961A9"/>
    <w:rsid w:val="00EB240E"/>
    <w:rsid w:val="00F03EBA"/>
    <w:rsid w:val="00F66B15"/>
    <w:rsid w:val="00F7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7EC4BC"/>
  <w15:chartTrackingRefBased/>
  <w15:docId w15:val="{769E0A71-0BC4-6B4F-B167-D57762EF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1A9"/>
    <w:pPr>
      <w:ind w:left="720"/>
      <w:contextualSpacing/>
    </w:pPr>
  </w:style>
  <w:style w:type="numbering" w:customStyle="1" w:styleId="CurrentList1">
    <w:name w:val="Current List1"/>
    <w:uiPriority w:val="99"/>
    <w:rsid w:val="00E961A9"/>
    <w:pPr>
      <w:numPr>
        <w:numId w:val="3"/>
      </w:numPr>
    </w:pPr>
  </w:style>
  <w:style w:type="table" w:styleId="TableGrid">
    <w:name w:val="Table Grid"/>
    <w:basedOn w:val="TableNormal"/>
    <w:uiPriority w:val="39"/>
    <w:rsid w:val="00E9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BA7"/>
  </w:style>
  <w:style w:type="character" w:styleId="PageNumber">
    <w:name w:val="page number"/>
    <w:basedOn w:val="DefaultParagraphFont"/>
    <w:uiPriority w:val="99"/>
    <w:semiHidden/>
    <w:unhideWhenUsed/>
    <w:rsid w:val="00A42BA7"/>
  </w:style>
  <w:style w:type="paragraph" w:styleId="Header">
    <w:name w:val="header"/>
    <w:basedOn w:val="Normal"/>
    <w:link w:val="Head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IHR">
  <a:themeElements>
    <a:clrScheme name="AIHR Color Palette">
      <a:dk1>
        <a:srgbClr val="30206B"/>
      </a:dk1>
      <a:lt1>
        <a:srgbClr val="FFFFFF"/>
      </a:lt1>
      <a:dk2>
        <a:srgbClr val="1EBBF0"/>
      </a:dk2>
      <a:lt2>
        <a:srgbClr val="E9FAFF"/>
      </a:lt2>
      <a:accent1>
        <a:srgbClr val="B0E7FF"/>
      </a:accent1>
      <a:accent2>
        <a:srgbClr val="5D5CFF"/>
      </a:accent2>
      <a:accent3>
        <a:srgbClr val="00A0AF"/>
      </a:accent3>
      <a:accent4>
        <a:srgbClr val="FFAB00"/>
      </a:accent4>
      <a:accent5>
        <a:srgbClr val="F35C0F"/>
      </a:accent5>
      <a:accent6>
        <a:srgbClr val="E32C34"/>
      </a:accent6>
      <a:hlink>
        <a:srgbClr val="1EBBF0"/>
      </a:hlink>
      <a:folHlink>
        <a:srgbClr val="30206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19050"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800" b="1" i="1" dirty="0" smtClean="0">
            <a:solidFill>
              <a:schemeClr val="tx1"/>
            </a:solidFill>
            <a:latin typeface="Bitter SemiBold" pitchFamily="2" charset="77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AIHR" id="{0F6138D7-BE84-C544-AC11-16CEAAE799AE}" vid="{49D404AF-B30C-8C45-933A-179CB87223B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7F399-CD42-2C4C-8FC1-B55060CD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</dc:creator>
  <cp:keywords/>
  <dc:description/>
  <cp:lastModifiedBy>Anouk</cp:lastModifiedBy>
  <cp:revision>15</cp:revision>
  <dcterms:created xsi:type="dcterms:W3CDTF">2024-01-04T10:02:00Z</dcterms:created>
  <dcterms:modified xsi:type="dcterms:W3CDTF">2025-09-15T10:13:00Z</dcterms:modified>
</cp:coreProperties>
</file>