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B9612" w14:textId="77777777" w:rsidR="00D5242B" w:rsidRDefault="00D5242B" w:rsidP="00D5242B">
      <w:pPr>
        <w:spacing w:after="120" w:line="271" w:lineRule="auto"/>
        <w:rPr>
          <w:rFonts w:ascii="Arial" w:hAnsi="Arial" w:cs="Arial"/>
          <w:i/>
          <w:iCs/>
          <w:color w:val="30206B" w:themeColor="text1"/>
          <w:sz w:val="22"/>
          <w:szCs w:val="22"/>
          <w:lang w:val="en-US"/>
        </w:rPr>
      </w:pPr>
      <w:r w:rsidRPr="00D5242B">
        <w:rPr>
          <w:i/>
          <w:iCs/>
          <w:noProof/>
          <w:color w:val="30206B" w:themeColor="text1"/>
          <w:sz w:val="22"/>
          <w:szCs w:val="22"/>
        </w:rPr>
        <w:drawing>
          <wp:anchor distT="0" distB="0" distL="114300" distR="114300" simplePos="0" relativeHeight="251658240" behindDoc="0" locked="0" layoutInCell="1" allowOverlap="1" wp14:anchorId="7099C106" wp14:editId="2925A52F">
            <wp:simplePos x="0" y="0"/>
            <wp:positionH relativeFrom="column">
              <wp:posOffset>1270</wp:posOffset>
            </wp:positionH>
            <wp:positionV relativeFrom="paragraph">
              <wp:posOffset>-210348</wp:posOffset>
            </wp:positionV>
            <wp:extent cx="985520" cy="285750"/>
            <wp:effectExtent l="0" t="0" r="508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IHR_Horizontal_Logo_1200px.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5520" cy="285750"/>
                    </a:xfrm>
                    <a:prstGeom prst="rect">
                      <a:avLst/>
                    </a:prstGeom>
                  </pic:spPr>
                </pic:pic>
              </a:graphicData>
            </a:graphic>
            <wp14:sizeRelH relativeFrom="page">
              <wp14:pctWidth>0</wp14:pctWidth>
            </wp14:sizeRelH>
            <wp14:sizeRelV relativeFrom="page">
              <wp14:pctHeight>0</wp14:pctHeight>
            </wp14:sizeRelV>
          </wp:anchor>
        </w:drawing>
      </w:r>
    </w:p>
    <w:p w14:paraId="5AA8F985" w14:textId="136879EC" w:rsidR="00F66B15" w:rsidRPr="00B60A13" w:rsidRDefault="00D5242B" w:rsidP="00C17F76">
      <w:pPr>
        <w:spacing w:after="120" w:line="271" w:lineRule="auto"/>
        <w:rPr>
          <w:rFonts w:ascii="Arial" w:hAnsi="Arial" w:cs="Arial"/>
          <w:b/>
          <w:bCs/>
          <w:color w:val="30206B" w:themeColor="text1"/>
          <w:sz w:val="44"/>
          <w:szCs w:val="44"/>
          <w:lang w:val="en-US"/>
        </w:rPr>
      </w:pPr>
      <w:r w:rsidRPr="00B60A13">
        <w:rPr>
          <w:rFonts w:ascii="Arial" w:hAnsi="Arial" w:cs="Arial"/>
          <w:i/>
          <w:iCs/>
          <w:noProof/>
          <w:color w:val="30206B" w:themeColor="text1"/>
          <w:sz w:val="44"/>
          <w:szCs w:val="44"/>
          <w:lang w:val="en-US"/>
        </w:rPr>
        <mc:AlternateContent>
          <mc:Choice Requires="wps">
            <w:drawing>
              <wp:anchor distT="0" distB="0" distL="114300" distR="114300" simplePos="0" relativeHeight="251658241" behindDoc="0" locked="0" layoutInCell="1" allowOverlap="1" wp14:anchorId="67B5D879" wp14:editId="6BF966D0">
                <wp:simplePos x="0" y="0"/>
                <wp:positionH relativeFrom="column">
                  <wp:posOffset>635</wp:posOffset>
                </wp:positionH>
                <wp:positionV relativeFrom="paragraph">
                  <wp:posOffset>455060</wp:posOffset>
                </wp:positionV>
                <wp:extent cx="5788025" cy="0"/>
                <wp:effectExtent l="0" t="12700" r="28575" b="25400"/>
                <wp:wrapNone/>
                <wp:docPr id="1911376497"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EBC8B81" id="Straight Connector 1"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35.85pt" to="455.8pt,35.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" strokecolor="#1ebbf0 [3215]" strokeweight="3pt">
                <v:stroke joinstyle="miter"/>
              </v:line>
            </w:pict>
          </mc:Fallback>
        </mc:AlternateContent>
      </w:r>
      <w:r w:rsidR="00B60A13" w:rsidRPr="00B60A13">
        <w:rPr>
          <w:rFonts w:ascii="Arial" w:hAnsi="Arial" w:cs="Arial"/>
          <w:b/>
          <w:bCs/>
          <w:color w:val="30206B" w:themeColor="text1"/>
          <w:sz w:val="44"/>
          <w:szCs w:val="44"/>
          <w:lang w:val="en-US"/>
        </w:rPr>
        <w:t>Guide: Setting Goals and Tracking Habits</w:t>
      </w:r>
    </w:p>
    <w:p w14:paraId="1F793A03" w14:textId="77777777" w:rsidR="00221D3C" w:rsidRDefault="00221D3C" w:rsidP="00E961A9">
      <w:pPr>
        <w:spacing w:line="271" w:lineRule="auto"/>
        <w:rPr>
          <w:rFonts w:ascii="Arial" w:hAnsi="Arial" w:cs="Arial"/>
          <w:color w:val="30206B" w:themeColor="text1"/>
          <w:sz w:val="22"/>
          <w:szCs w:val="22"/>
          <w:lang w:val="en-US"/>
        </w:rPr>
      </w:pPr>
    </w:p>
    <w:p w14:paraId="7C86FEDA" w14:textId="2B3E50D0" w:rsidR="00221D3C" w:rsidRDefault="00964689" w:rsidP="00E961A9">
      <w:pPr>
        <w:spacing w:line="271" w:lineRule="auto"/>
        <w:rPr>
          <w:rFonts w:ascii="Arial" w:hAnsi="Arial" w:cs="Arial"/>
          <w:color w:val="30206B" w:themeColor="text1"/>
          <w:sz w:val="22"/>
          <w:szCs w:val="22"/>
          <w:lang w:val="en-US"/>
        </w:rPr>
      </w:pPr>
      <w:r w:rsidRPr="00964689">
        <w:rPr>
          <w:rFonts w:ascii="Arial" w:hAnsi="Arial" w:cs="Arial"/>
          <w:color w:val="30206B" w:themeColor="text1"/>
          <w:sz w:val="22"/>
          <w:szCs w:val="22"/>
          <w:lang w:val="en-US"/>
        </w:rPr>
        <w:t>This guide will help you define meaningful professional goals and build the habits to achieve them. By exploring your goal from six key perspectives, you'll develop a robust and actionable plan.</w:t>
      </w:r>
    </w:p>
    <w:p w14:paraId="24E3C3FA" w14:textId="77777777" w:rsidR="00964689" w:rsidRDefault="00964689" w:rsidP="00E961A9">
      <w:pPr>
        <w:spacing w:line="271" w:lineRule="auto"/>
        <w:rPr>
          <w:rFonts w:ascii="Arial" w:hAnsi="Arial" w:cs="Arial"/>
          <w:color w:val="30206B" w:themeColor="text1"/>
          <w:sz w:val="22"/>
          <w:szCs w:val="22"/>
          <w:lang w:val="en-US"/>
        </w:rPr>
      </w:pPr>
    </w:p>
    <w:p w14:paraId="0A1C097E" w14:textId="77777777" w:rsidR="00964689" w:rsidRPr="00C17F76" w:rsidRDefault="00964689" w:rsidP="00E961A9">
      <w:pPr>
        <w:spacing w:line="271" w:lineRule="auto"/>
        <w:rPr>
          <w:rFonts w:ascii="Arial" w:hAnsi="Arial" w:cs="Arial"/>
          <w:color w:val="30206B" w:themeColor="text1"/>
          <w:sz w:val="22"/>
          <w:szCs w:val="22"/>
          <w:lang w:val="en-US"/>
        </w:rPr>
      </w:pPr>
    </w:p>
    <w:p w14:paraId="61EBF8F7" w14:textId="7977CE80" w:rsidR="00E961A9" w:rsidRPr="005306E0" w:rsidRDefault="009260AC" w:rsidP="005306E0">
      <w:pPr>
        <w:pStyle w:val="Heading1"/>
      </w:pPr>
      <w:r w:rsidRPr="005306E0">
        <mc:AlternateContent>
          <mc:Choice Requires="wps">
            <w:drawing>
              <wp:anchor distT="0" distB="0" distL="114300" distR="114300" simplePos="0" relativeHeight="251658242" behindDoc="0" locked="0" layoutInCell="1" allowOverlap="1" wp14:anchorId="5C62FB07" wp14:editId="4165D878">
                <wp:simplePos x="0" y="0"/>
                <wp:positionH relativeFrom="column">
                  <wp:posOffset>9525</wp:posOffset>
                </wp:positionH>
                <wp:positionV relativeFrom="paragraph">
                  <wp:posOffset>260770</wp:posOffset>
                </wp:positionV>
                <wp:extent cx="5788025" cy="0"/>
                <wp:effectExtent l="0" t="0" r="15875" b="12700"/>
                <wp:wrapNone/>
                <wp:docPr id="1931576684"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15875">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F776BDF" id="Straight Connector 1"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20.55pt" to="456.5pt,20.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" strokecolor="#1ebbf0 [3215]" strokeweight="1.25pt">
                <v:stroke joinstyle="miter"/>
              </v:line>
            </w:pict>
          </mc:Fallback>
        </mc:AlternateContent>
      </w:r>
      <w:r w:rsidR="00964689" w:rsidRPr="005306E0">
        <w:t>1. DEFINE YOUR GOAL</w:t>
      </w:r>
    </w:p>
    <w:p w14:paraId="34BAFAAA" w14:textId="6D297FB7" w:rsidR="00E961A9" w:rsidRDefault="00E961A9" w:rsidP="0029012B">
      <w:pPr>
        <w:spacing w:line="271" w:lineRule="auto"/>
        <w:rPr>
          <w:rFonts w:ascii="Arial" w:hAnsi="Arial" w:cs="Arial"/>
          <w:color w:val="30206B" w:themeColor="text1"/>
          <w:sz w:val="22"/>
          <w:szCs w:val="22"/>
          <w:lang w:val="en-US"/>
        </w:rPr>
      </w:pPr>
    </w:p>
    <w:p w14:paraId="16C673E1" w14:textId="194AE98E" w:rsidR="00964689" w:rsidRDefault="00964689" w:rsidP="0029012B">
      <w:pPr>
        <w:spacing w:line="271" w:lineRule="auto"/>
        <w:rPr>
          <w:rFonts w:ascii="Arial" w:hAnsi="Arial" w:cs="Arial"/>
          <w:color w:val="30206B" w:themeColor="text1"/>
          <w:sz w:val="22"/>
          <w:szCs w:val="22"/>
          <w:lang w:val="en-US"/>
        </w:rPr>
      </w:pPr>
      <w:r w:rsidRPr="00964689">
        <w:rPr>
          <w:rFonts w:ascii="Arial" w:hAnsi="Arial" w:cs="Arial"/>
          <w:color w:val="30206B" w:themeColor="text1"/>
          <w:sz w:val="22"/>
          <w:szCs w:val="22"/>
          <w:lang w:val="en-US"/>
        </w:rPr>
        <w:t>Start by clearly stating your specific and measurable HR goal. Be precise so you know exactly what you're working towards.</w:t>
      </w:r>
    </w:p>
    <w:p w14:paraId="38DF54A4" w14:textId="6977A775" w:rsidR="00964689" w:rsidRDefault="00964689" w:rsidP="0029012B">
      <w:pPr>
        <w:spacing w:line="271" w:lineRule="auto"/>
        <w:rPr>
          <w:rFonts w:ascii="Arial" w:hAnsi="Arial" w:cs="Arial"/>
          <w:color w:val="30206B" w:themeColor="text1"/>
          <w:sz w:val="22"/>
          <w:szCs w:val="22"/>
          <w:lang w:val="en-US"/>
        </w:rPr>
      </w:pPr>
    </w:p>
    <w:p w14:paraId="0A759CE6" w14:textId="633D8298" w:rsidR="00964689" w:rsidRPr="00105417" w:rsidRDefault="00964689" w:rsidP="0029012B">
      <w:pPr>
        <w:keepNext/>
        <w:spacing w:after="120" w:line="271" w:lineRule="auto"/>
        <w:rPr>
          <w:rFonts w:ascii="Arial" w:hAnsi="Arial" w:cs="Arial"/>
          <w:b/>
          <w:bCs/>
          <w:color w:val="30206B" w:themeColor="text1"/>
          <w:sz w:val="22"/>
          <w:szCs w:val="22"/>
          <w:lang w:val="en-US"/>
        </w:rPr>
      </w:pPr>
      <w:r>
        <w:rPr>
          <w:rFonts w:ascii="Arial" w:hAnsi="Arial" w:cs="Arial"/>
          <w:b/>
          <w:bCs/>
          <w:color w:val="30206B" w:themeColor="text1"/>
          <w:sz w:val="22"/>
          <w:szCs w:val="22"/>
          <w:lang w:val="en-US"/>
        </w:rPr>
        <w:t>My goal</w:t>
      </w:r>
    </w:p>
    <w:tbl>
      <w:tblPr>
        <w:tblStyle w:val="TableGrid"/>
        <w:tblW w:w="9094" w:type="dxa"/>
        <w:tblLook w:val="04A0" w:firstRow="1" w:lastRow="0" w:firstColumn="1" w:lastColumn="0" w:noHBand="0" w:noVBand="1"/>
      </w:tblPr>
      <w:tblGrid>
        <w:gridCol w:w="9094"/>
      </w:tblGrid>
      <w:tr w:rsidR="00964689" w14:paraId="686F9296" w14:textId="77777777" w:rsidTr="00E545E4">
        <w:trPr>
          <w:trHeight w:val="2211"/>
        </w:trPr>
        <w:tc>
          <w:tcPr>
            <w:tcW w:w="9094" w:type="dxa"/>
            <w:tcBorders>
              <w:top w:val="single" w:sz="8" w:space="0" w:color="30206B" w:themeColor="text1"/>
              <w:left w:val="single" w:sz="8" w:space="0" w:color="30206B" w:themeColor="text1"/>
              <w:bottom w:val="single" w:sz="8" w:space="0" w:color="30206B" w:themeColor="text1"/>
              <w:right w:val="single" w:sz="8" w:space="0" w:color="30206B" w:themeColor="text1"/>
            </w:tcBorders>
            <w:tcMar>
              <w:top w:w="85" w:type="dxa"/>
            </w:tcMar>
          </w:tcPr>
          <w:p w14:paraId="5D10CC04" w14:textId="503C9B9B" w:rsidR="00964689" w:rsidRPr="00964689" w:rsidRDefault="00964689" w:rsidP="0029012B">
            <w:pPr>
              <w:keepNext/>
              <w:spacing w:after="80" w:line="271" w:lineRule="auto"/>
              <w:rPr>
                <w:rFonts w:ascii="Arial" w:hAnsi="Arial" w:cs="Arial"/>
                <w:i/>
                <w:iCs/>
                <w:color w:val="30206B" w:themeColor="text1"/>
                <w:sz w:val="22"/>
                <w:szCs w:val="22"/>
                <w:lang w:val="en-US"/>
              </w:rPr>
            </w:pPr>
            <w:r w:rsidRPr="00964689">
              <w:rPr>
                <w:rFonts w:ascii="Arial" w:hAnsi="Arial" w:cs="Arial"/>
                <w:i/>
                <w:iCs/>
                <w:color w:val="30206B" w:themeColor="text1"/>
                <w:sz w:val="22"/>
                <w:szCs w:val="22"/>
                <w:highlight w:val="yellow"/>
                <w:lang w:val="en-US"/>
              </w:rPr>
              <w:t>[Enter your goal, e.g., "Improve the new hire onboarding experience feedback score by 15% by the end of Q3</w:t>
            </w:r>
            <w:r w:rsidR="00151211">
              <w:rPr>
                <w:rFonts w:ascii="Arial" w:hAnsi="Arial" w:cs="Arial"/>
                <w:i/>
                <w:iCs/>
                <w:color w:val="30206B" w:themeColor="text1"/>
                <w:sz w:val="22"/>
                <w:szCs w:val="22"/>
                <w:highlight w:val="yellow"/>
                <w:lang w:val="en-US"/>
              </w:rPr>
              <w:t>.</w:t>
            </w:r>
            <w:r w:rsidRPr="00964689">
              <w:rPr>
                <w:rFonts w:ascii="Arial" w:hAnsi="Arial" w:cs="Arial"/>
                <w:i/>
                <w:iCs/>
                <w:color w:val="30206B" w:themeColor="text1"/>
                <w:sz w:val="22"/>
                <w:szCs w:val="22"/>
                <w:highlight w:val="yellow"/>
                <w:lang w:val="en-US"/>
              </w:rPr>
              <w:t>”]</w:t>
            </w:r>
          </w:p>
        </w:tc>
      </w:tr>
    </w:tbl>
    <w:p w14:paraId="1B577C3B" w14:textId="430B42F4" w:rsidR="00964689" w:rsidRDefault="00964689" w:rsidP="0029012B">
      <w:pPr>
        <w:spacing w:line="271" w:lineRule="auto"/>
        <w:rPr>
          <w:rFonts w:ascii="Arial" w:hAnsi="Arial" w:cs="Arial"/>
          <w:color w:val="30206B" w:themeColor="text1"/>
          <w:sz w:val="22"/>
          <w:szCs w:val="22"/>
          <w:lang w:val="en-US"/>
        </w:rPr>
      </w:pPr>
    </w:p>
    <w:p w14:paraId="3D6E1972" w14:textId="2E1E48EE" w:rsidR="00964689" w:rsidRDefault="00964689" w:rsidP="0029012B">
      <w:pPr>
        <w:spacing w:line="271" w:lineRule="auto"/>
        <w:rPr>
          <w:rFonts w:ascii="Arial" w:hAnsi="Arial" w:cs="Arial"/>
          <w:color w:val="30206B" w:themeColor="text1"/>
          <w:sz w:val="22"/>
          <w:szCs w:val="22"/>
          <w:lang w:val="en-US"/>
        </w:rPr>
      </w:pPr>
    </w:p>
    <w:p w14:paraId="0FE9F3B6" w14:textId="13C5B676" w:rsidR="00964689" w:rsidRDefault="00964689">
      <w:pPr>
        <w:rPr>
          <w:rFonts w:ascii="Arial" w:hAnsi="Arial" w:cs="Arial"/>
          <w:color w:val="30206B" w:themeColor="text1"/>
          <w:sz w:val="22"/>
          <w:szCs w:val="22"/>
          <w:lang w:val="en-US"/>
        </w:rPr>
      </w:pPr>
    </w:p>
    <w:p w14:paraId="1D3758CC" w14:textId="3B8210F5" w:rsidR="00964689" w:rsidRPr="0029012B" w:rsidRDefault="00964689" w:rsidP="005306E0">
      <w:pPr>
        <w:pStyle w:val="Heading1"/>
      </w:pPr>
      <w:r w:rsidRPr="0029012B">
        <mc:AlternateContent>
          <mc:Choice Requires="wps">
            <w:drawing>
              <wp:anchor distT="0" distB="0" distL="114300" distR="114300" simplePos="0" relativeHeight="251666436" behindDoc="0" locked="0" layoutInCell="1" allowOverlap="1" wp14:anchorId="09E4AD16" wp14:editId="076E8548">
                <wp:simplePos x="0" y="0"/>
                <wp:positionH relativeFrom="column">
                  <wp:posOffset>9525</wp:posOffset>
                </wp:positionH>
                <wp:positionV relativeFrom="paragraph">
                  <wp:posOffset>273819</wp:posOffset>
                </wp:positionV>
                <wp:extent cx="5788025" cy="0"/>
                <wp:effectExtent l="0" t="0" r="15875" b="12700"/>
                <wp:wrapNone/>
                <wp:docPr id="646991901"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15875">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3B0BD9" id="Straight Connector 1" o:spid="_x0000_s1026" style="position:absolute;z-index:2516664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21.55pt" to="456.5pt,21.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" strokecolor="#1ebbf0 [3215]" strokeweight="1.25pt">
                <v:stroke joinstyle="miter"/>
              </v:line>
            </w:pict>
          </mc:Fallback>
        </mc:AlternateContent>
      </w:r>
      <w:r w:rsidRPr="0029012B">
        <w:t>2. EXPLORE SIX KEY PERSPECTIVES</w:t>
      </w:r>
    </w:p>
    <w:p w14:paraId="6F564F1E" w14:textId="60FC0A50" w:rsidR="00964689" w:rsidRDefault="00964689" w:rsidP="0029012B">
      <w:pPr>
        <w:spacing w:line="271" w:lineRule="auto"/>
        <w:rPr>
          <w:rFonts w:ascii="Arial" w:hAnsi="Arial" w:cs="Arial"/>
          <w:color w:val="30206B" w:themeColor="text1"/>
          <w:sz w:val="22"/>
          <w:szCs w:val="22"/>
          <w:lang w:val="en-US"/>
        </w:rPr>
      </w:pPr>
    </w:p>
    <w:p w14:paraId="19497011" w14:textId="43346FB2" w:rsidR="00964689" w:rsidRDefault="00964689" w:rsidP="0029012B">
      <w:pPr>
        <w:spacing w:line="271" w:lineRule="auto"/>
        <w:rPr>
          <w:rFonts w:ascii="Arial" w:hAnsi="Arial" w:cs="Arial"/>
          <w:color w:val="30206B" w:themeColor="text1"/>
          <w:sz w:val="22"/>
          <w:szCs w:val="22"/>
          <w:lang w:val="en-US"/>
        </w:rPr>
      </w:pPr>
      <w:r w:rsidRPr="00964689">
        <w:rPr>
          <w:rFonts w:ascii="Arial" w:hAnsi="Arial" w:cs="Arial"/>
          <w:color w:val="30206B" w:themeColor="text1"/>
          <w:sz w:val="22"/>
          <w:szCs w:val="22"/>
          <w:lang w:val="en-US"/>
        </w:rPr>
        <w:t>Consider your goal from the following six angles to gain a deeper understanding of the context and how you can best approach it. For each perspective, reflect on the questions and jot down your thoughts in the space provided.</w:t>
      </w:r>
    </w:p>
    <w:p w14:paraId="0628C30F" w14:textId="77777777" w:rsidR="00964689" w:rsidRDefault="00964689" w:rsidP="0029012B">
      <w:pPr>
        <w:spacing w:line="271" w:lineRule="auto"/>
        <w:rPr>
          <w:rFonts w:ascii="Arial" w:hAnsi="Arial" w:cs="Arial"/>
          <w:color w:val="30206B" w:themeColor="text1"/>
          <w:sz w:val="22"/>
          <w:szCs w:val="22"/>
          <w:lang w:val="en-US"/>
        </w:rPr>
      </w:pPr>
    </w:p>
    <w:p w14:paraId="2FE17FA7" w14:textId="24F50866" w:rsidR="00964689" w:rsidRDefault="00964689" w:rsidP="0029012B">
      <w:pPr>
        <w:spacing w:line="271" w:lineRule="auto"/>
        <w:rPr>
          <w:rFonts w:ascii="Arial" w:hAnsi="Arial" w:cs="Arial"/>
          <w:color w:val="30206B" w:themeColor="text1"/>
          <w:sz w:val="22"/>
          <w:szCs w:val="22"/>
          <w:lang w:val="en-US"/>
        </w:rPr>
      </w:pPr>
    </w:p>
    <w:p w14:paraId="677A2BDC" w14:textId="2F114EC0" w:rsidR="00964689" w:rsidRPr="005306E0" w:rsidRDefault="00964689" w:rsidP="005306E0">
      <w:pPr>
        <w:pStyle w:val="Heading2"/>
      </w:pPr>
      <w:r w:rsidRPr="005306E0">
        <w:t xml:space="preserve">Perspective 1: </w:t>
      </w:r>
      <w:r w:rsidR="00E74E95">
        <w:t>N</w:t>
      </w:r>
      <w:r w:rsidRPr="005306E0">
        <w:t>avigating competing priorities</w:t>
      </w:r>
    </w:p>
    <w:p w14:paraId="4E8DEE5B" w14:textId="25741FB8" w:rsidR="00964689" w:rsidRDefault="00964689" w:rsidP="0029012B">
      <w:pPr>
        <w:spacing w:line="271" w:lineRule="auto"/>
        <w:rPr>
          <w:rFonts w:ascii="Arial" w:hAnsi="Arial" w:cs="Arial"/>
          <w:color w:val="30206B" w:themeColor="text1"/>
          <w:sz w:val="22"/>
          <w:szCs w:val="22"/>
          <w:lang w:val="en-US"/>
        </w:rPr>
      </w:pPr>
      <w:r w:rsidRPr="00964689">
        <w:rPr>
          <w:rFonts w:ascii="Arial" w:hAnsi="Arial" w:cs="Arial"/>
          <w:noProof/>
          <w:color w:val="30206B" w:themeColor="text1"/>
          <w:spacing w:val="20"/>
          <w:sz w:val="28"/>
          <w:szCs w:val="28"/>
          <w:lang w:val="en-US"/>
        </w:rPr>
        <mc:AlternateContent>
          <mc:Choice Requires="wps">
            <w:drawing>
              <wp:anchor distT="0" distB="0" distL="114300" distR="114300" simplePos="0" relativeHeight="251668484" behindDoc="0" locked="0" layoutInCell="1" allowOverlap="1" wp14:anchorId="3A074ECA" wp14:editId="6BAD673F">
                <wp:simplePos x="0" y="0"/>
                <wp:positionH relativeFrom="column">
                  <wp:posOffset>9525</wp:posOffset>
                </wp:positionH>
                <wp:positionV relativeFrom="paragraph">
                  <wp:posOffset>57785</wp:posOffset>
                </wp:positionV>
                <wp:extent cx="5788025" cy="0"/>
                <wp:effectExtent l="0" t="0" r="15875" b="12700"/>
                <wp:wrapNone/>
                <wp:docPr id="2046910453"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15875">
                          <a:solidFill>
                            <a:srgbClr val="E2E5F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9F8C55" id="Straight Connector 1" o:spid="_x0000_s1026" style="position:absolute;z-index:2516684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4.55pt" to="456.5pt,4.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" strokecolor="#e2e5f3" strokeweight="1.25pt">
                <v:stroke joinstyle="miter"/>
              </v:line>
            </w:pict>
          </mc:Fallback>
        </mc:AlternateContent>
      </w:r>
    </w:p>
    <w:p w14:paraId="00C4BC7E" w14:textId="1A0DF769" w:rsidR="00964689" w:rsidRPr="00964689" w:rsidRDefault="00964689" w:rsidP="0029012B">
      <w:pPr>
        <w:spacing w:after="80" w:line="271" w:lineRule="auto"/>
        <w:rPr>
          <w:rFonts w:ascii="Arial" w:hAnsi="Arial" w:cs="Arial"/>
          <w:color w:val="30206B" w:themeColor="text1"/>
          <w:sz w:val="22"/>
          <w:szCs w:val="22"/>
          <w:lang w:val="en-US"/>
        </w:rPr>
      </w:pPr>
      <w:r w:rsidRPr="00964689">
        <w:rPr>
          <w:rFonts w:ascii="Arial" w:hAnsi="Arial" w:cs="Arial"/>
          <w:color w:val="30206B" w:themeColor="text1"/>
          <w:sz w:val="22"/>
          <w:szCs w:val="22"/>
          <w:lang w:val="en-US"/>
        </w:rPr>
        <w:t>Goals don</w:t>
      </w:r>
      <w:r w:rsidR="0029012B">
        <w:rPr>
          <w:rFonts w:ascii="Arial" w:hAnsi="Arial" w:cs="Arial"/>
          <w:color w:val="30206B" w:themeColor="text1"/>
          <w:sz w:val="22"/>
          <w:szCs w:val="22"/>
          <w:lang w:val="en-US"/>
        </w:rPr>
        <w:t>’</w:t>
      </w:r>
      <w:r w:rsidRPr="00964689">
        <w:rPr>
          <w:rFonts w:ascii="Arial" w:hAnsi="Arial" w:cs="Arial"/>
          <w:color w:val="30206B" w:themeColor="text1"/>
          <w:sz w:val="22"/>
          <w:szCs w:val="22"/>
          <w:lang w:val="en-US"/>
        </w:rPr>
        <w:t>t exist in a vacuum. Many goals exist simultaneously, and sometimes they can pull us in different directions. What other demands or objectives might influence your progress on this goal?</w:t>
      </w:r>
    </w:p>
    <w:p w14:paraId="167FCD79" w14:textId="77777777" w:rsidR="00964689" w:rsidRPr="00964689" w:rsidRDefault="00964689" w:rsidP="0029012B">
      <w:pPr>
        <w:pStyle w:val="ListParagraph"/>
        <w:numPr>
          <w:ilvl w:val="0"/>
          <w:numId w:val="9"/>
        </w:numPr>
        <w:spacing w:after="80" w:line="271" w:lineRule="auto"/>
        <w:contextualSpacing w:val="0"/>
        <w:rPr>
          <w:rFonts w:ascii="Arial" w:hAnsi="Arial" w:cs="Arial"/>
          <w:color w:val="30206B" w:themeColor="text1"/>
          <w:sz w:val="22"/>
          <w:szCs w:val="22"/>
          <w:lang w:val="en-US"/>
        </w:rPr>
      </w:pPr>
      <w:r w:rsidRPr="00964689">
        <w:rPr>
          <w:rFonts w:ascii="Arial" w:hAnsi="Arial" w:cs="Arial"/>
          <w:color w:val="30206B" w:themeColor="text1"/>
          <w:sz w:val="22"/>
          <w:szCs w:val="22"/>
          <w:lang w:val="en-US"/>
        </w:rPr>
        <w:t>What competing priorities might affect this goal, either from my own workload or from others I collaborate with (e.g., compliance deadlines or urgent requests)?</w:t>
      </w:r>
    </w:p>
    <w:p w14:paraId="3FFA4811" w14:textId="02E92229" w:rsidR="00964689" w:rsidRPr="00964689" w:rsidRDefault="00964689" w:rsidP="0029012B">
      <w:pPr>
        <w:pStyle w:val="ListParagraph"/>
        <w:numPr>
          <w:ilvl w:val="0"/>
          <w:numId w:val="9"/>
        </w:numPr>
        <w:spacing w:after="80" w:line="271" w:lineRule="auto"/>
        <w:contextualSpacing w:val="0"/>
        <w:rPr>
          <w:rFonts w:ascii="Arial" w:hAnsi="Arial" w:cs="Arial"/>
          <w:color w:val="30206B" w:themeColor="text1"/>
          <w:sz w:val="22"/>
          <w:szCs w:val="22"/>
          <w:lang w:val="en-US"/>
        </w:rPr>
      </w:pPr>
      <w:r w:rsidRPr="00964689">
        <w:rPr>
          <w:rFonts w:ascii="Arial" w:hAnsi="Arial" w:cs="Arial"/>
          <w:color w:val="30206B" w:themeColor="text1"/>
          <w:sz w:val="22"/>
          <w:szCs w:val="22"/>
          <w:lang w:val="en-US"/>
        </w:rPr>
        <w:t>Are there any inherent trade-offs within this goal</w:t>
      </w:r>
      <w:r w:rsidR="00693129">
        <w:rPr>
          <w:rFonts w:ascii="Arial" w:hAnsi="Arial" w:cs="Arial"/>
          <w:color w:val="30206B" w:themeColor="text1"/>
          <w:sz w:val="22"/>
          <w:szCs w:val="22"/>
          <w:lang w:val="en-US"/>
        </w:rPr>
        <w:t>,</w:t>
      </w:r>
      <w:r w:rsidRPr="00964689">
        <w:rPr>
          <w:rFonts w:ascii="Arial" w:hAnsi="Arial" w:cs="Arial"/>
          <w:color w:val="30206B" w:themeColor="text1"/>
          <w:sz w:val="22"/>
          <w:szCs w:val="22"/>
          <w:lang w:val="en-US"/>
        </w:rPr>
        <w:t xml:space="preserve"> </w:t>
      </w:r>
      <w:r w:rsidR="001662B9">
        <w:rPr>
          <w:rFonts w:ascii="Arial" w:hAnsi="Arial" w:cs="Arial"/>
          <w:color w:val="30206B" w:themeColor="text1"/>
          <w:sz w:val="22"/>
          <w:szCs w:val="22"/>
          <w:lang w:val="en-US"/>
        </w:rPr>
        <w:t>or</w:t>
      </w:r>
      <w:r w:rsidRPr="00964689">
        <w:rPr>
          <w:rFonts w:ascii="Arial" w:hAnsi="Arial" w:cs="Arial"/>
          <w:color w:val="30206B" w:themeColor="text1"/>
          <w:sz w:val="22"/>
          <w:szCs w:val="22"/>
          <w:lang w:val="en-US"/>
        </w:rPr>
        <w:t xml:space="preserve"> how </w:t>
      </w:r>
      <w:r w:rsidR="00693129">
        <w:rPr>
          <w:rFonts w:ascii="Arial" w:hAnsi="Arial" w:cs="Arial"/>
          <w:color w:val="30206B" w:themeColor="text1"/>
          <w:sz w:val="22"/>
          <w:szCs w:val="22"/>
          <w:lang w:val="en-US"/>
        </w:rPr>
        <w:t>might I</w:t>
      </w:r>
      <w:r w:rsidRPr="00964689">
        <w:rPr>
          <w:rFonts w:ascii="Arial" w:hAnsi="Arial" w:cs="Arial"/>
          <w:color w:val="30206B" w:themeColor="text1"/>
          <w:sz w:val="22"/>
          <w:szCs w:val="22"/>
          <w:lang w:val="en-US"/>
        </w:rPr>
        <w:t xml:space="preserve"> approach it? (e.g., balancing speed and accuracy, prioritizing individual support versus process efficiency)</w:t>
      </w:r>
    </w:p>
    <w:p w14:paraId="2D4B7144" w14:textId="7FAB807D" w:rsidR="00964689" w:rsidRPr="00964689" w:rsidRDefault="00964689" w:rsidP="0029012B">
      <w:pPr>
        <w:pStyle w:val="ListParagraph"/>
        <w:numPr>
          <w:ilvl w:val="0"/>
          <w:numId w:val="9"/>
        </w:numPr>
        <w:spacing w:line="271" w:lineRule="auto"/>
        <w:rPr>
          <w:rFonts w:ascii="Arial" w:hAnsi="Arial" w:cs="Arial"/>
          <w:color w:val="30206B" w:themeColor="text1"/>
          <w:sz w:val="22"/>
          <w:szCs w:val="22"/>
          <w:lang w:val="en-US"/>
        </w:rPr>
      </w:pPr>
      <w:r w:rsidRPr="00964689">
        <w:rPr>
          <w:rFonts w:ascii="Arial" w:hAnsi="Arial" w:cs="Arial"/>
          <w:color w:val="30206B" w:themeColor="text1"/>
          <w:sz w:val="22"/>
          <w:szCs w:val="22"/>
          <w:lang w:val="en-US"/>
        </w:rPr>
        <w:t>How will I manage these competing demands to ensure progress on my goal?</w:t>
      </w:r>
    </w:p>
    <w:p w14:paraId="4D31B60E" w14:textId="77777777" w:rsidR="00964689" w:rsidRDefault="00964689" w:rsidP="0029012B">
      <w:pPr>
        <w:spacing w:line="271" w:lineRule="auto"/>
        <w:rPr>
          <w:rFonts w:ascii="Arial" w:hAnsi="Arial" w:cs="Arial"/>
          <w:color w:val="30206B" w:themeColor="text1"/>
          <w:sz w:val="22"/>
          <w:szCs w:val="22"/>
          <w:lang w:val="en-US"/>
        </w:rPr>
      </w:pPr>
    </w:p>
    <w:p w14:paraId="43238C6C" w14:textId="1E3AF8B7" w:rsidR="00964689" w:rsidRPr="0029012B" w:rsidRDefault="0029012B" w:rsidP="0029012B">
      <w:pPr>
        <w:spacing w:line="271" w:lineRule="auto"/>
        <w:rPr>
          <w:rFonts w:ascii="Arial" w:hAnsi="Arial" w:cs="Arial"/>
          <w:i/>
          <w:iCs/>
          <w:color w:val="30206B" w:themeColor="text1"/>
          <w:sz w:val="18"/>
          <w:szCs w:val="18"/>
          <w:lang w:val="en-US"/>
        </w:rPr>
      </w:pPr>
      <w:r w:rsidRPr="0029012B">
        <w:rPr>
          <w:rFonts w:ascii="Arial" w:hAnsi="Arial" w:cs="Arial"/>
          <w:b/>
          <w:bCs/>
          <w:color w:val="30206B" w:themeColor="text1"/>
          <w:sz w:val="18"/>
          <w:szCs w:val="18"/>
          <w:lang w:val="en-US"/>
        </w:rPr>
        <w:t>Example:</w:t>
      </w:r>
      <w:r w:rsidRPr="0029012B">
        <w:rPr>
          <w:rFonts w:ascii="Arial" w:hAnsi="Arial" w:cs="Arial"/>
          <w:color w:val="30206B" w:themeColor="text1"/>
          <w:sz w:val="18"/>
          <w:szCs w:val="18"/>
          <w:lang w:val="en-US"/>
        </w:rPr>
        <w:t xml:space="preserve"> </w:t>
      </w:r>
      <w:r w:rsidRPr="0029012B">
        <w:rPr>
          <w:rFonts w:ascii="Arial" w:hAnsi="Arial" w:cs="Arial"/>
          <w:i/>
          <w:iCs/>
          <w:color w:val="30206B" w:themeColor="text1"/>
          <w:sz w:val="18"/>
          <w:szCs w:val="18"/>
          <w:lang w:val="en-US"/>
        </w:rPr>
        <w:t>I'm responsible for processing payroll on time, but I also need to avoid errors that affect employee pay. The competing pressure is speed versus accuracy, and both matter. To manage this, I’ll block dedicated review time before submission and ask a colleague to do a second check when timelines are tight.</w:t>
      </w:r>
    </w:p>
    <w:p w14:paraId="46BD1968" w14:textId="77777777" w:rsidR="0029012B" w:rsidRDefault="0029012B" w:rsidP="0029012B">
      <w:pPr>
        <w:keepNext/>
        <w:spacing w:after="120" w:line="271" w:lineRule="auto"/>
        <w:rPr>
          <w:rFonts w:ascii="Arial" w:hAnsi="Arial" w:cs="Arial"/>
          <w:b/>
          <w:bCs/>
          <w:color w:val="30206B" w:themeColor="text1"/>
          <w:sz w:val="22"/>
          <w:szCs w:val="22"/>
          <w:lang w:val="en-US"/>
        </w:rPr>
      </w:pPr>
    </w:p>
    <w:p w14:paraId="315CEEFA" w14:textId="2BB5F76E" w:rsidR="00964689" w:rsidRPr="00105417" w:rsidRDefault="00964689" w:rsidP="0029012B">
      <w:pPr>
        <w:keepNext/>
        <w:spacing w:after="120" w:line="271" w:lineRule="auto"/>
        <w:rPr>
          <w:rFonts w:ascii="Arial" w:hAnsi="Arial" w:cs="Arial"/>
          <w:b/>
          <w:bCs/>
          <w:color w:val="30206B" w:themeColor="text1"/>
          <w:sz w:val="22"/>
          <w:szCs w:val="22"/>
          <w:lang w:val="en-US"/>
        </w:rPr>
      </w:pPr>
      <w:r>
        <w:rPr>
          <w:rFonts w:ascii="Arial" w:hAnsi="Arial" w:cs="Arial"/>
          <w:b/>
          <w:bCs/>
          <w:color w:val="30206B" w:themeColor="text1"/>
          <w:sz w:val="22"/>
          <w:szCs w:val="22"/>
          <w:lang w:val="en-US"/>
        </w:rPr>
        <w:t xml:space="preserve">My </w:t>
      </w:r>
      <w:r w:rsidR="0029012B">
        <w:rPr>
          <w:rFonts w:ascii="Arial" w:hAnsi="Arial" w:cs="Arial"/>
          <w:b/>
          <w:bCs/>
          <w:color w:val="30206B" w:themeColor="text1"/>
          <w:sz w:val="22"/>
          <w:szCs w:val="22"/>
          <w:lang w:val="en-US"/>
        </w:rPr>
        <w:t>reflections</w:t>
      </w:r>
    </w:p>
    <w:tbl>
      <w:tblPr>
        <w:tblStyle w:val="TableGrid"/>
        <w:tblW w:w="9094" w:type="dxa"/>
        <w:tblLook w:val="04A0" w:firstRow="1" w:lastRow="0" w:firstColumn="1" w:lastColumn="0" w:noHBand="0" w:noVBand="1"/>
      </w:tblPr>
      <w:tblGrid>
        <w:gridCol w:w="9094"/>
      </w:tblGrid>
      <w:tr w:rsidR="00964689" w14:paraId="64DA48FA" w14:textId="77777777" w:rsidTr="00E545E4">
        <w:trPr>
          <w:trHeight w:val="2211"/>
        </w:trPr>
        <w:tc>
          <w:tcPr>
            <w:tcW w:w="9094" w:type="dxa"/>
            <w:tcBorders>
              <w:top w:val="single" w:sz="8" w:space="0" w:color="30206B" w:themeColor="text1"/>
              <w:left w:val="single" w:sz="8" w:space="0" w:color="30206B" w:themeColor="text1"/>
              <w:bottom w:val="single" w:sz="8" w:space="0" w:color="30206B" w:themeColor="text1"/>
              <w:right w:val="single" w:sz="8" w:space="0" w:color="30206B" w:themeColor="text1"/>
            </w:tcBorders>
            <w:tcMar>
              <w:top w:w="85" w:type="dxa"/>
            </w:tcMar>
          </w:tcPr>
          <w:p w14:paraId="5548CC81" w14:textId="3C9269D8" w:rsidR="00964689" w:rsidRPr="00964689" w:rsidRDefault="0029012B" w:rsidP="0029012B">
            <w:pPr>
              <w:keepNext/>
              <w:spacing w:after="80" w:line="271" w:lineRule="auto"/>
              <w:rPr>
                <w:rFonts w:ascii="Arial" w:hAnsi="Arial" w:cs="Arial"/>
                <w:i/>
                <w:iCs/>
                <w:color w:val="30206B" w:themeColor="text1"/>
                <w:sz w:val="22"/>
                <w:szCs w:val="22"/>
                <w:lang w:val="en-US"/>
              </w:rPr>
            </w:pPr>
            <w:r w:rsidRPr="0029012B">
              <w:rPr>
                <w:rFonts w:ascii="Arial" w:hAnsi="Arial" w:cs="Arial"/>
                <w:i/>
                <w:iCs/>
                <w:color w:val="30206B" w:themeColor="text1"/>
                <w:sz w:val="22"/>
                <w:szCs w:val="22"/>
                <w:highlight w:val="yellow"/>
                <w:lang w:val="en-US"/>
              </w:rPr>
              <w:t>[Enter your answer.]</w:t>
            </w:r>
          </w:p>
        </w:tc>
      </w:tr>
    </w:tbl>
    <w:p w14:paraId="252E900A" w14:textId="77777777" w:rsidR="00964689" w:rsidRDefault="00964689" w:rsidP="0029012B">
      <w:pPr>
        <w:spacing w:line="271" w:lineRule="auto"/>
        <w:rPr>
          <w:rFonts w:ascii="Arial" w:hAnsi="Arial" w:cs="Arial"/>
          <w:color w:val="30206B" w:themeColor="text1"/>
          <w:sz w:val="22"/>
          <w:szCs w:val="22"/>
          <w:lang w:val="en-US"/>
        </w:rPr>
      </w:pPr>
    </w:p>
    <w:p w14:paraId="19CA8AF2" w14:textId="77777777" w:rsidR="0029012B" w:rsidRDefault="0029012B" w:rsidP="0029012B">
      <w:pPr>
        <w:spacing w:line="271" w:lineRule="auto"/>
        <w:rPr>
          <w:rFonts w:ascii="Arial" w:hAnsi="Arial" w:cs="Arial"/>
          <w:color w:val="30206B" w:themeColor="text1"/>
          <w:sz w:val="22"/>
          <w:szCs w:val="22"/>
          <w:lang w:val="en-US"/>
        </w:rPr>
      </w:pPr>
    </w:p>
    <w:p w14:paraId="0A41369E" w14:textId="23F970E1" w:rsidR="0029012B" w:rsidRPr="0029012B" w:rsidRDefault="0029012B" w:rsidP="005306E0">
      <w:pPr>
        <w:pStyle w:val="Heading2"/>
      </w:pPr>
      <w:r w:rsidRPr="0029012B">
        <w:t xml:space="preserve">Perspective </w:t>
      </w:r>
      <w:r>
        <w:t>2</w:t>
      </w:r>
      <w:r w:rsidRPr="0029012B">
        <w:t xml:space="preserve">: </w:t>
      </w:r>
      <w:r w:rsidR="00E74E95">
        <w:t>F</w:t>
      </w:r>
      <w:r>
        <w:t>ocusing your influence</w:t>
      </w:r>
    </w:p>
    <w:p w14:paraId="02D8F091" w14:textId="77777777" w:rsidR="0029012B" w:rsidRDefault="0029012B" w:rsidP="0029012B">
      <w:pPr>
        <w:spacing w:line="271" w:lineRule="auto"/>
        <w:rPr>
          <w:rFonts w:ascii="Arial" w:hAnsi="Arial" w:cs="Arial"/>
          <w:color w:val="30206B" w:themeColor="text1"/>
          <w:sz w:val="22"/>
          <w:szCs w:val="22"/>
          <w:lang w:val="en-US"/>
        </w:rPr>
      </w:pPr>
      <w:r w:rsidRPr="00964689">
        <w:rPr>
          <w:rFonts w:ascii="Arial" w:hAnsi="Arial" w:cs="Arial"/>
          <w:noProof/>
          <w:color w:val="30206B" w:themeColor="text1"/>
          <w:spacing w:val="20"/>
          <w:sz w:val="28"/>
          <w:szCs w:val="28"/>
          <w:lang w:val="en-US"/>
        </w:rPr>
        <mc:AlternateContent>
          <mc:Choice Requires="wps">
            <w:drawing>
              <wp:anchor distT="0" distB="0" distL="114300" distR="114300" simplePos="0" relativeHeight="251670532" behindDoc="0" locked="0" layoutInCell="1" allowOverlap="1" wp14:anchorId="42500C0D" wp14:editId="13EB1755">
                <wp:simplePos x="0" y="0"/>
                <wp:positionH relativeFrom="column">
                  <wp:posOffset>9525</wp:posOffset>
                </wp:positionH>
                <wp:positionV relativeFrom="paragraph">
                  <wp:posOffset>57785</wp:posOffset>
                </wp:positionV>
                <wp:extent cx="5788025" cy="0"/>
                <wp:effectExtent l="0" t="0" r="15875" b="12700"/>
                <wp:wrapNone/>
                <wp:docPr id="296229578"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15875">
                          <a:solidFill>
                            <a:srgbClr val="E2E5F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287BAF0" id="Straight Connector 1" o:spid="_x0000_s1026" style="position:absolute;z-index:2516705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4.55pt" to="456.5pt,4.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" strokecolor="#e2e5f3" strokeweight="1.25pt">
                <v:stroke joinstyle="miter"/>
              </v:line>
            </w:pict>
          </mc:Fallback>
        </mc:AlternateContent>
      </w:r>
    </w:p>
    <w:p w14:paraId="07A247D2" w14:textId="77777777" w:rsidR="0029012B" w:rsidRPr="0029012B" w:rsidRDefault="0029012B" w:rsidP="0029012B">
      <w:pPr>
        <w:spacing w:after="80" w:line="271" w:lineRule="auto"/>
        <w:rPr>
          <w:rFonts w:ascii="Arial" w:hAnsi="Arial" w:cs="Arial"/>
          <w:color w:val="30206B" w:themeColor="text1"/>
          <w:sz w:val="22"/>
          <w:szCs w:val="22"/>
          <w:lang w:val="en-US"/>
        </w:rPr>
      </w:pPr>
      <w:r w:rsidRPr="0029012B">
        <w:rPr>
          <w:rFonts w:ascii="Arial" w:hAnsi="Arial" w:cs="Arial"/>
          <w:color w:val="30206B" w:themeColor="text1"/>
          <w:sz w:val="22"/>
          <w:szCs w:val="22"/>
          <w:lang w:val="en-US"/>
        </w:rPr>
        <w:t xml:space="preserve">While you can't control everything, you have significant influence over your own actions and how you interact with others. </w:t>
      </w:r>
    </w:p>
    <w:p w14:paraId="40AB5515" w14:textId="77777777" w:rsidR="0029012B" w:rsidRPr="0029012B" w:rsidRDefault="0029012B" w:rsidP="0029012B">
      <w:pPr>
        <w:pStyle w:val="ListParagraph"/>
        <w:numPr>
          <w:ilvl w:val="0"/>
          <w:numId w:val="10"/>
        </w:numPr>
        <w:spacing w:after="80" w:line="271" w:lineRule="auto"/>
        <w:ind w:left="714" w:hanging="357"/>
        <w:contextualSpacing w:val="0"/>
        <w:rPr>
          <w:rFonts w:ascii="Arial" w:hAnsi="Arial" w:cs="Arial"/>
          <w:color w:val="30206B" w:themeColor="text1"/>
          <w:sz w:val="22"/>
          <w:szCs w:val="22"/>
          <w:lang w:val="en-US"/>
        </w:rPr>
      </w:pPr>
      <w:r w:rsidRPr="0029012B">
        <w:rPr>
          <w:rFonts w:ascii="Arial" w:hAnsi="Arial" w:cs="Arial"/>
          <w:color w:val="30206B" w:themeColor="text1"/>
          <w:sz w:val="22"/>
          <w:szCs w:val="22"/>
          <w:lang w:val="en-US"/>
        </w:rPr>
        <w:t>What parts of this goal are directly within my control? What can I do independently to move it forward?</w:t>
      </w:r>
    </w:p>
    <w:p w14:paraId="07EBECFC" w14:textId="77777777" w:rsidR="0029012B" w:rsidRPr="0029012B" w:rsidRDefault="0029012B" w:rsidP="0029012B">
      <w:pPr>
        <w:pStyle w:val="ListParagraph"/>
        <w:numPr>
          <w:ilvl w:val="0"/>
          <w:numId w:val="10"/>
        </w:numPr>
        <w:spacing w:after="80" w:line="271" w:lineRule="auto"/>
        <w:ind w:left="714" w:hanging="357"/>
        <w:contextualSpacing w:val="0"/>
        <w:rPr>
          <w:rFonts w:ascii="Arial" w:hAnsi="Arial" w:cs="Arial"/>
          <w:color w:val="30206B" w:themeColor="text1"/>
          <w:sz w:val="22"/>
          <w:szCs w:val="22"/>
          <w:lang w:val="en-US"/>
        </w:rPr>
      </w:pPr>
      <w:r w:rsidRPr="0029012B">
        <w:rPr>
          <w:rFonts w:ascii="Arial" w:hAnsi="Arial" w:cs="Arial"/>
          <w:color w:val="30206B" w:themeColor="text1"/>
          <w:sz w:val="22"/>
          <w:szCs w:val="22"/>
          <w:lang w:val="en-US"/>
        </w:rPr>
        <w:t>Who else needs to respond, take action, or collaborate for this to succeed (e.g., other HR team members, managers, employees)?</w:t>
      </w:r>
    </w:p>
    <w:p w14:paraId="4C82BCDE" w14:textId="3C4D51F5" w:rsidR="0029012B" w:rsidRPr="0029012B" w:rsidRDefault="0029012B" w:rsidP="0029012B">
      <w:pPr>
        <w:pStyle w:val="ListParagraph"/>
        <w:numPr>
          <w:ilvl w:val="0"/>
          <w:numId w:val="10"/>
        </w:numPr>
        <w:spacing w:line="271" w:lineRule="auto"/>
        <w:rPr>
          <w:rFonts w:ascii="Arial" w:hAnsi="Arial" w:cs="Arial"/>
          <w:color w:val="30206B" w:themeColor="text1"/>
          <w:sz w:val="22"/>
          <w:szCs w:val="22"/>
          <w:lang w:val="en-US"/>
        </w:rPr>
      </w:pPr>
      <w:r w:rsidRPr="0029012B">
        <w:rPr>
          <w:rFonts w:ascii="Arial" w:hAnsi="Arial" w:cs="Arial"/>
          <w:color w:val="30206B" w:themeColor="text1"/>
          <w:sz w:val="22"/>
          <w:szCs w:val="22"/>
          <w:lang w:val="en-US"/>
        </w:rPr>
        <w:t>What specific actions can I take to encourage their actions or mindset? How can I show up in a way that builds cooperation and progress?</w:t>
      </w:r>
    </w:p>
    <w:p w14:paraId="0ED6AFCF" w14:textId="77777777" w:rsidR="0029012B" w:rsidRDefault="0029012B" w:rsidP="0029012B">
      <w:pPr>
        <w:spacing w:line="271" w:lineRule="auto"/>
        <w:rPr>
          <w:rFonts w:ascii="Arial" w:hAnsi="Arial" w:cs="Arial"/>
          <w:color w:val="30206B" w:themeColor="text1"/>
          <w:sz w:val="22"/>
          <w:szCs w:val="22"/>
          <w:lang w:val="en-US"/>
        </w:rPr>
      </w:pPr>
    </w:p>
    <w:p w14:paraId="4E9477C0" w14:textId="44B3538E" w:rsidR="0029012B" w:rsidRPr="0029012B" w:rsidRDefault="0029012B" w:rsidP="0029012B">
      <w:pPr>
        <w:spacing w:line="271" w:lineRule="auto"/>
        <w:rPr>
          <w:rFonts w:ascii="Arial" w:hAnsi="Arial" w:cs="Arial"/>
          <w:i/>
          <w:iCs/>
          <w:color w:val="30206B" w:themeColor="text1"/>
          <w:sz w:val="18"/>
          <w:szCs w:val="18"/>
          <w:lang w:val="en-US"/>
        </w:rPr>
      </w:pPr>
      <w:r w:rsidRPr="0029012B">
        <w:rPr>
          <w:rFonts w:ascii="Arial" w:hAnsi="Arial" w:cs="Arial"/>
          <w:b/>
          <w:bCs/>
          <w:color w:val="30206B" w:themeColor="text1"/>
          <w:sz w:val="18"/>
          <w:szCs w:val="18"/>
          <w:lang w:val="en-US"/>
        </w:rPr>
        <w:t>Example:</w:t>
      </w:r>
      <w:r w:rsidRPr="0029012B">
        <w:rPr>
          <w:rFonts w:ascii="Arial" w:hAnsi="Arial" w:cs="Arial"/>
          <w:color w:val="30206B" w:themeColor="text1"/>
          <w:sz w:val="18"/>
          <w:szCs w:val="18"/>
          <w:lang w:val="en-US"/>
        </w:rPr>
        <w:t xml:space="preserve"> </w:t>
      </w:r>
      <w:r w:rsidRPr="0029012B">
        <w:rPr>
          <w:rFonts w:ascii="Arial" w:hAnsi="Arial" w:cs="Arial"/>
          <w:i/>
          <w:iCs/>
          <w:color w:val="30206B" w:themeColor="text1"/>
          <w:sz w:val="18"/>
          <w:szCs w:val="18"/>
          <w:lang w:val="en-US"/>
        </w:rPr>
        <w:t>I can’t control whether managers submit onboarding documents on time, but I can send reminders earlier, include a clear checklist, and follow up with a short call if deadlines are missed. That helps reinforce expectations and makes it easier for them to follow through.</w:t>
      </w:r>
    </w:p>
    <w:p w14:paraId="30C2D831" w14:textId="77777777" w:rsidR="0029012B" w:rsidRDefault="0029012B" w:rsidP="0029012B">
      <w:pPr>
        <w:keepNext/>
        <w:spacing w:after="120" w:line="271" w:lineRule="auto"/>
        <w:rPr>
          <w:rFonts w:ascii="Arial" w:hAnsi="Arial" w:cs="Arial"/>
          <w:b/>
          <w:bCs/>
          <w:color w:val="30206B" w:themeColor="text1"/>
          <w:sz w:val="22"/>
          <w:szCs w:val="22"/>
          <w:lang w:val="en-US"/>
        </w:rPr>
      </w:pPr>
    </w:p>
    <w:p w14:paraId="3DECA8AB" w14:textId="77777777" w:rsidR="0029012B" w:rsidRPr="00105417" w:rsidRDefault="0029012B" w:rsidP="0029012B">
      <w:pPr>
        <w:keepNext/>
        <w:spacing w:after="120" w:line="271" w:lineRule="auto"/>
        <w:rPr>
          <w:rFonts w:ascii="Arial" w:hAnsi="Arial" w:cs="Arial"/>
          <w:b/>
          <w:bCs/>
          <w:color w:val="30206B" w:themeColor="text1"/>
          <w:sz w:val="22"/>
          <w:szCs w:val="22"/>
          <w:lang w:val="en-US"/>
        </w:rPr>
      </w:pPr>
      <w:r>
        <w:rPr>
          <w:rFonts w:ascii="Arial" w:hAnsi="Arial" w:cs="Arial"/>
          <w:b/>
          <w:bCs/>
          <w:color w:val="30206B" w:themeColor="text1"/>
          <w:sz w:val="22"/>
          <w:szCs w:val="22"/>
          <w:lang w:val="en-US"/>
        </w:rPr>
        <w:t>My reflections</w:t>
      </w:r>
    </w:p>
    <w:tbl>
      <w:tblPr>
        <w:tblStyle w:val="TableGrid"/>
        <w:tblW w:w="9094" w:type="dxa"/>
        <w:tblLook w:val="04A0" w:firstRow="1" w:lastRow="0" w:firstColumn="1" w:lastColumn="0" w:noHBand="0" w:noVBand="1"/>
      </w:tblPr>
      <w:tblGrid>
        <w:gridCol w:w="9094"/>
      </w:tblGrid>
      <w:tr w:rsidR="0029012B" w14:paraId="59AC720F" w14:textId="77777777" w:rsidTr="00E545E4">
        <w:trPr>
          <w:trHeight w:val="2211"/>
        </w:trPr>
        <w:tc>
          <w:tcPr>
            <w:tcW w:w="9094" w:type="dxa"/>
            <w:tcBorders>
              <w:top w:val="single" w:sz="8" w:space="0" w:color="30206B" w:themeColor="text1"/>
              <w:left w:val="single" w:sz="8" w:space="0" w:color="30206B" w:themeColor="text1"/>
              <w:bottom w:val="single" w:sz="8" w:space="0" w:color="30206B" w:themeColor="text1"/>
              <w:right w:val="single" w:sz="8" w:space="0" w:color="30206B" w:themeColor="text1"/>
            </w:tcBorders>
            <w:tcMar>
              <w:top w:w="85" w:type="dxa"/>
            </w:tcMar>
          </w:tcPr>
          <w:p w14:paraId="3B0F6BEF" w14:textId="77777777" w:rsidR="0029012B" w:rsidRPr="007F0AE7" w:rsidRDefault="0029012B" w:rsidP="00E545E4">
            <w:pPr>
              <w:keepNext/>
              <w:spacing w:after="80" w:line="271" w:lineRule="auto"/>
              <w:rPr>
                <w:rFonts w:ascii="Arial" w:hAnsi="Arial" w:cs="Arial"/>
                <w:i/>
                <w:iCs/>
                <w:color w:val="30206B" w:themeColor="text1"/>
                <w:sz w:val="22"/>
                <w:szCs w:val="22"/>
                <w:lang w:val="en-US"/>
              </w:rPr>
            </w:pPr>
            <w:r w:rsidRPr="0029012B">
              <w:rPr>
                <w:rFonts w:ascii="Arial" w:hAnsi="Arial" w:cs="Arial"/>
                <w:i/>
                <w:iCs/>
                <w:color w:val="30206B" w:themeColor="text1"/>
                <w:sz w:val="22"/>
                <w:szCs w:val="22"/>
                <w:highlight w:val="yellow"/>
                <w:lang w:val="en-US"/>
              </w:rPr>
              <w:t>[Enter your answer.]</w:t>
            </w:r>
          </w:p>
        </w:tc>
      </w:tr>
    </w:tbl>
    <w:p w14:paraId="47A0992B" w14:textId="77777777" w:rsidR="0029012B" w:rsidRDefault="0029012B" w:rsidP="0029012B">
      <w:pPr>
        <w:spacing w:line="271" w:lineRule="auto"/>
        <w:rPr>
          <w:rFonts w:ascii="Arial" w:hAnsi="Arial" w:cs="Arial"/>
          <w:color w:val="30206B" w:themeColor="text1"/>
          <w:sz w:val="22"/>
          <w:szCs w:val="22"/>
          <w:lang w:val="en-US"/>
        </w:rPr>
      </w:pPr>
    </w:p>
    <w:p w14:paraId="50A6D543" w14:textId="77777777" w:rsidR="0029012B" w:rsidRDefault="0029012B" w:rsidP="0029012B">
      <w:pPr>
        <w:spacing w:line="271" w:lineRule="auto"/>
        <w:rPr>
          <w:rFonts w:ascii="Arial" w:hAnsi="Arial" w:cs="Arial"/>
          <w:color w:val="30206B" w:themeColor="text1"/>
          <w:sz w:val="22"/>
          <w:szCs w:val="22"/>
          <w:lang w:val="en-US"/>
        </w:rPr>
      </w:pPr>
    </w:p>
    <w:p w14:paraId="2B5044BB" w14:textId="56CCD999" w:rsidR="0029012B" w:rsidRPr="0029012B" w:rsidRDefault="0029012B" w:rsidP="005306E0">
      <w:pPr>
        <w:pStyle w:val="Heading2"/>
      </w:pPr>
      <w:r w:rsidRPr="0029012B">
        <w:t xml:space="preserve">Perspective </w:t>
      </w:r>
      <w:r>
        <w:t>3</w:t>
      </w:r>
      <w:r w:rsidRPr="0029012B">
        <w:t xml:space="preserve">: </w:t>
      </w:r>
      <w:r w:rsidR="00E74E95">
        <w:t>A</w:t>
      </w:r>
      <w:r>
        <w:t>ligning intentions and actions</w:t>
      </w:r>
    </w:p>
    <w:p w14:paraId="41698829" w14:textId="77777777" w:rsidR="0029012B" w:rsidRDefault="0029012B" w:rsidP="0029012B">
      <w:pPr>
        <w:spacing w:line="271" w:lineRule="auto"/>
        <w:rPr>
          <w:rFonts w:ascii="Arial" w:hAnsi="Arial" w:cs="Arial"/>
          <w:color w:val="30206B" w:themeColor="text1"/>
          <w:sz w:val="22"/>
          <w:szCs w:val="22"/>
          <w:lang w:val="en-US"/>
        </w:rPr>
      </w:pPr>
      <w:r w:rsidRPr="00964689">
        <w:rPr>
          <w:rFonts w:ascii="Arial" w:hAnsi="Arial" w:cs="Arial"/>
          <w:noProof/>
          <w:color w:val="30206B" w:themeColor="text1"/>
          <w:spacing w:val="20"/>
          <w:sz w:val="28"/>
          <w:szCs w:val="28"/>
          <w:lang w:val="en-US"/>
        </w:rPr>
        <mc:AlternateContent>
          <mc:Choice Requires="wps">
            <w:drawing>
              <wp:anchor distT="0" distB="0" distL="114300" distR="114300" simplePos="0" relativeHeight="251672580" behindDoc="0" locked="0" layoutInCell="1" allowOverlap="1" wp14:anchorId="21B549D6" wp14:editId="42DE4FFD">
                <wp:simplePos x="0" y="0"/>
                <wp:positionH relativeFrom="column">
                  <wp:posOffset>9525</wp:posOffset>
                </wp:positionH>
                <wp:positionV relativeFrom="paragraph">
                  <wp:posOffset>57785</wp:posOffset>
                </wp:positionV>
                <wp:extent cx="5788025" cy="0"/>
                <wp:effectExtent l="0" t="0" r="15875" b="12700"/>
                <wp:wrapNone/>
                <wp:docPr id="390978313"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15875">
                          <a:solidFill>
                            <a:srgbClr val="E2E5F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81C7E6A" id="Straight Connector 1" o:spid="_x0000_s1026" style="position:absolute;z-index:2516725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4.55pt" to="456.5pt,4.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" strokecolor="#e2e5f3" strokeweight="1.25pt">
                <v:stroke joinstyle="miter"/>
              </v:line>
            </w:pict>
          </mc:Fallback>
        </mc:AlternateContent>
      </w:r>
    </w:p>
    <w:p w14:paraId="1C651440" w14:textId="77777777" w:rsidR="0029012B" w:rsidRPr="0029012B" w:rsidRDefault="0029012B" w:rsidP="0029012B">
      <w:pPr>
        <w:spacing w:after="80" w:line="271" w:lineRule="auto"/>
        <w:rPr>
          <w:rFonts w:ascii="Arial" w:hAnsi="Arial" w:cs="Arial"/>
          <w:color w:val="30206B" w:themeColor="text1"/>
          <w:sz w:val="22"/>
          <w:szCs w:val="22"/>
          <w:lang w:val="en-US"/>
        </w:rPr>
      </w:pPr>
      <w:r w:rsidRPr="0029012B">
        <w:rPr>
          <w:rFonts w:ascii="Arial" w:hAnsi="Arial" w:cs="Arial"/>
          <w:color w:val="30206B" w:themeColor="text1"/>
          <w:sz w:val="22"/>
          <w:szCs w:val="22"/>
          <w:lang w:val="en-US"/>
        </w:rPr>
        <w:t>Sometimes, what we intend to do doesn't always match our actual behavior. Let's look at the connection between your goal and your current actions.</w:t>
      </w:r>
    </w:p>
    <w:p w14:paraId="3CD4E692" w14:textId="77777777" w:rsidR="0029012B" w:rsidRPr="0029012B" w:rsidRDefault="0029012B" w:rsidP="0029012B">
      <w:pPr>
        <w:pStyle w:val="ListParagraph"/>
        <w:numPr>
          <w:ilvl w:val="0"/>
          <w:numId w:val="9"/>
        </w:numPr>
        <w:spacing w:after="80" w:line="271" w:lineRule="auto"/>
        <w:contextualSpacing w:val="0"/>
        <w:rPr>
          <w:rFonts w:ascii="Arial" w:hAnsi="Arial" w:cs="Arial"/>
          <w:color w:val="30206B" w:themeColor="text1"/>
          <w:sz w:val="22"/>
          <w:szCs w:val="22"/>
          <w:lang w:val="en-US"/>
        </w:rPr>
      </w:pPr>
      <w:r w:rsidRPr="0029012B">
        <w:rPr>
          <w:rFonts w:ascii="Arial" w:hAnsi="Arial" w:cs="Arial"/>
          <w:color w:val="30206B" w:themeColor="text1"/>
          <w:sz w:val="22"/>
          <w:szCs w:val="22"/>
          <w:lang w:val="en-US"/>
        </w:rPr>
        <w:lastRenderedPageBreak/>
        <w:t>What am I currently doing (or not doing) that either helps or hinders this goal?</w:t>
      </w:r>
    </w:p>
    <w:p w14:paraId="4E9E4907" w14:textId="77777777" w:rsidR="0029012B" w:rsidRPr="0029012B" w:rsidRDefault="0029012B" w:rsidP="0029012B">
      <w:pPr>
        <w:pStyle w:val="ListParagraph"/>
        <w:numPr>
          <w:ilvl w:val="0"/>
          <w:numId w:val="9"/>
        </w:numPr>
        <w:spacing w:after="80" w:line="271" w:lineRule="auto"/>
        <w:contextualSpacing w:val="0"/>
        <w:rPr>
          <w:rFonts w:ascii="Arial" w:hAnsi="Arial" w:cs="Arial"/>
          <w:color w:val="30206B" w:themeColor="text1"/>
          <w:sz w:val="22"/>
          <w:szCs w:val="22"/>
          <w:lang w:val="en-US"/>
        </w:rPr>
      </w:pPr>
      <w:r w:rsidRPr="0029012B">
        <w:rPr>
          <w:rFonts w:ascii="Arial" w:hAnsi="Arial" w:cs="Arial"/>
          <w:color w:val="30206B" w:themeColor="text1"/>
          <w:sz w:val="22"/>
          <w:szCs w:val="22"/>
          <w:lang w:val="en-US"/>
        </w:rPr>
        <w:t>Is there a gap between how important I say this goal is and how I actually spend my time and energy?</w:t>
      </w:r>
    </w:p>
    <w:p w14:paraId="554B88AE" w14:textId="5C88711F" w:rsidR="0029012B" w:rsidRPr="0029012B" w:rsidRDefault="0029012B" w:rsidP="0029012B">
      <w:pPr>
        <w:pStyle w:val="ListParagraph"/>
        <w:numPr>
          <w:ilvl w:val="0"/>
          <w:numId w:val="9"/>
        </w:numPr>
        <w:spacing w:line="271" w:lineRule="auto"/>
        <w:rPr>
          <w:rFonts w:ascii="Arial" w:hAnsi="Arial" w:cs="Arial"/>
          <w:color w:val="30206B" w:themeColor="text1"/>
          <w:sz w:val="22"/>
          <w:szCs w:val="22"/>
          <w:lang w:val="en-US"/>
        </w:rPr>
      </w:pPr>
      <w:r w:rsidRPr="0029012B">
        <w:rPr>
          <w:rFonts w:ascii="Arial" w:hAnsi="Arial" w:cs="Arial"/>
          <w:color w:val="30206B" w:themeColor="text1"/>
          <w:sz w:val="22"/>
          <w:szCs w:val="22"/>
          <w:lang w:val="en-US"/>
        </w:rPr>
        <w:t>What adjustments do I need to make to my current actions to support my goal</w:t>
      </w:r>
      <w:r w:rsidR="00693129">
        <w:rPr>
          <w:rFonts w:ascii="Arial" w:hAnsi="Arial" w:cs="Arial"/>
          <w:color w:val="30206B" w:themeColor="text1"/>
          <w:sz w:val="22"/>
          <w:szCs w:val="22"/>
          <w:lang w:val="en-US"/>
        </w:rPr>
        <w:t xml:space="preserve"> </w:t>
      </w:r>
      <w:r w:rsidR="00693129" w:rsidRPr="0029012B">
        <w:rPr>
          <w:rFonts w:ascii="Arial" w:hAnsi="Arial" w:cs="Arial"/>
          <w:color w:val="30206B" w:themeColor="text1"/>
          <w:sz w:val="22"/>
          <w:szCs w:val="22"/>
          <w:lang w:val="en-US"/>
        </w:rPr>
        <w:t>better</w:t>
      </w:r>
      <w:r w:rsidRPr="0029012B">
        <w:rPr>
          <w:rFonts w:ascii="Arial" w:hAnsi="Arial" w:cs="Arial"/>
          <w:color w:val="30206B" w:themeColor="text1"/>
          <w:sz w:val="22"/>
          <w:szCs w:val="22"/>
          <w:lang w:val="en-US"/>
        </w:rPr>
        <w:t>?</w:t>
      </w:r>
    </w:p>
    <w:p w14:paraId="4DC76888" w14:textId="77777777" w:rsidR="0029012B" w:rsidRDefault="0029012B" w:rsidP="0029012B">
      <w:pPr>
        <w:spacing w:line="271" w:lineRule="auto"/>
        <w:rPr>
          <w:rFonts w:ascii="Arial" w:hAnsi="Arial" w:cs="Arial"/>
          <w:color w:val="30206B" w:themeColor="text1"/>
          <w:sz w:val="22"/>
          <w:szCs w:val="22"/>
          <w:lang w:val="en-US"/>
        </w:rPr>
      </w:pPr>
    </w:p>
    <w:p w14:paraId="760203C4" w14:textId="4BFA2583" w:rsidR="0029012B" w:rsidRPr="0029012B" w:rsidRDefault="0029012B" w:rsidP="0029012B">
      <w:pPr>
        <w:spacing w:line="271" w:lineRule="auto"/>
        <w:rPr>
          <w:rFonts w:ascii="Arial" w:hAnsi="Arial" w:cs="Arial"/>
          <w:i/>
          <w:iCs/>
          <w:color w:val="30206B" w:themeColor="text1"/>
          <w:sz w:val="18"/>
          <w:szCs w:val="18"/>
          <w:lang w:val="en-US"/>
        </w:rPr>
      </w:pPr>
      <w:r w:rsidRPr="0029012B">
        <w:rPr>
          <w:rFonts w:ascii="Arial" w:hAnsi="Arial" w:cs="Arial"/>
          <w:b/>
          <w:bCs/>
          <w:color w:val="30206B" w:themeColor="text1"/>
          <w:sz w:val="18"/>
          <w:szCs w:val="18"/>
          <w:lang w:val="en-US"/>
        </w:rPr>
        <w:t>Example:</w:t>
      </w:r>
      <w:r w:rsidRPr="0029012B">
        <w:rPr>
          <w:rFonts w:ascii="Arial" w:hAnsi="Arial" w:cs="Arial"/>
          <w:color w:val="30206B" w:themeColor="text1"/>
          <w:sz w:val="18"/>
          <w:szCs w:val="18"/>
          <w:lang w:val="en-US"/>
        </w:rPr>
        <w:t xml:space="preserve"> </w:t>
      </w:r>
      <w:r w:rsidRPr="0029012B">
        <w:rPr>
          <w:rFonts w:ascii="Arial" w:hAnsi="Arial" w:cs="Arial"/>
          <w:i/>
          <w:iCs/>
          <w:color w:val="30206B" w:themeColor="text1"/>
          <w:sz w:val="18"/>
          <w:szCs w:val="18"/>
          <w:lang w:val="en-US"/>
        </w:rPr>
        <w:t>I say I want to reduce follow-up emails, but I often send responses without double-checking for missing info. To align better with my goal, I could use a checklist before hitting send to make sure I’ve included all the key details upfront.</w:t>
      </w:r>
    </w:p>
    <w:p w14:paraId="465778A7" w14:textId="77777777" w:rsidR="0029012B" w:rsidRDefault="0029012B" w:rsidP="0029012B">
      <w:pPr>
        <w:keepNext/>
        <w:spacing w:after="120" w:line="271" w:lineRule="auto"/>
        <w:rPr>
          <w:rFonts w:ascii="Arial" w:hAnsi="Arial" w:cs="Arial"/>
          <w:b/>
          <w:bCs/>
          <w:color w:val="30206B" w:themeColor="text1"/>
          <w:sz w:val="22"/>
          <w:szCs w:val="22"/>
          <w:lang w:val="en-US"/>
        </w:rPr>
      </w:pPr>
    </w:p>
    <w:p w14:paraId="24BC81A6" w14:textId="77777777" w:rsidR="0029012B" w:rsidRPr="00105417" w:rsidRDefault="0029012B" w:rsidP="0029012B">
      <w:pPr>
        <w:keepNext/>
        <w:spacing w:after="120" w:line="271" w:lineRule="auto"/>
        <w:rPr>
          <w:rFonts w:ascii="Arial" w:hAnsi="Arial" w:cs="Arial"/>
          <w:b/>
          <w:bCs/>
          <w:color w:val="30206B" w:themeColor="text1"/>
          <w:sz w:val="22"/>
          <w:szCs w:val="22"/>
          <w:lang w:val="en-US"/>
        </w:rPr>
      </w:pPr>
      <w:r>
        <w:rPr>
          <w:rFonts w:ascii="Arial" w:hAnsi="Arial" w:cs="Arial"/>
          <w:b/>
          <w:bCs/>
          <w:color w:val="30206B" w:themeColor="text1"/>
          <w:sz w:val="22"/>
          <w:szCs w:val="22"/>
          <w:lang w:val="en-US"/>
        </w:rPr>
        <w:t>My reflections</w:t>
      </w:r>
    </w:p>
    <w:tbl>
      <w:tblPr>
        <w:tblStyle w:val="TableGrid"/>
        <w:tblW w:w="9094" w:type="dxa"/>
        <w:tblLook w:val="04A0" w:firstRow="1" w:lastRow="0" w:firstColumn="1" w:lastColumn="0" w:noHBand="0" w:noVBand="1"/>
      </w:tblPr>
      <w:tblGrid>
        <w:gridCol w:w="9094"/>
      </w:tblGrid>
      <w:tr w:rsidR="0029012B" w14:paraId="53539B9B" w14:textId="77777777" w:rsidTr="00E545E4">
        <w:trPr>
          <w:trHeight w:val="2211"/>
        </w:trPr>
        <w:tc>
          <w:tcPr>
            <w:tcW w:w="9094" w:type="dxa"/>
            <w:tcBorders>
              <w:top w:val="single" w:sz="8" w:space="0" w:color="30206B" w:themeColor="text1"/>
              <w:left w:val="single" w:sz="8" w:space="0" w:color="30206B" w:themeColor="text1"/>
              <w:bottom w:val="single" w:sz="8" w:space="0" w:color="30206B" w:themeColor="text1"/>
              <w:right w:val="single" w:sz="8" w:space="0" w:color="30206B" w:themeColor="text1"/>
            </w:tcBorders>
            <w:tcMar>
              <w:top w:w="85" w:type="dxa"/>
            </w:tcMar>
          </w:tcPr>
          <w:p w14:paraId="6EC6951E" w14:textId="77777777" w:rsidR="0029012B" w:rsidRPr="00964689" w:rsidRDefault="0029012B" w:rsidP="00E545E4">
            <w:pPr>
              <w:keepNext/>
              <w:spacing w:after="80" w:line="271" w:lineRule="auto"/>
              <w:rPr>
                <w:rFonts w:ascii="Arial" w:hAnsi="Arial" w:cs="Arial"/>
                <w:i/>
                <w:iCs/>
                <w:color w:val="30206B" w:themeColor="text1"/>
                <w:sz w:val="22"/>
                <w:szCs w:val="22"/>
                <w:lang w:val="en-US"/>
              </w:rPr>
            </w:pPr>
            <w:r w:rsidRPr="0029012B">
              <w:rPr>
                <w:rFonts w:ascii="Arial" w:hAnsi="Arial" w:cs="Arial"/>
                <w:i/>
                <w:iCs/>
                <w:color w:val="30206B" w:themeColor="text1"/>
                <w:sz w:val="22"/>
                <w:szCs w:val="22"/>
                <w:highlight w:val="yellow"/>
                <w:lang w:val="en-US"/>
              </w:rPr>
              <w:t>[Enter your answer.]</w:t>
            </w:r>
          </w:p>
        </w:tc>
      </w:tr>
    </w:tbl>
    <w:p w14:paraId="49855EF4" w14:textId="77777777" w:rsidR="0029012B" w:rsidRDefault="0029012B" w:rsidP="0029012B">
      <w:pPr>
        <w:spacing w:line="271" w:lineRule="auto"/>
        <w:rPr>
          <w:rFonts w:ascii="Arial" w:hAnsi="Arial" w:cs="Arial"/>
          <w:color w:val="30206B" w:themeColor="text1"/>
          <w:sz w:val="22"/>
          <w:szCs w:val="22"/>
          <w:lang w:val="en-US"/>
        </w:rPr>
      </w:pPr>
    </w:p>
    <w:p w14:paraId="36F791C8" w14:textId="77777777" w:rsidR="0029012B" w:rsidRDefault="0029012B" w:rsidP="0029012B">
      <w:pPr>
        <w:spacing w:line="271" w:lineRule="auto"/>
        <w:rPr>
          <w:rFonts w:ascii="Arial" w:hAnsi="Arial" w:cs="Arial"/>
          <w:color w:val="30206B" w:themeColor="text1"/>
          <w:sz w:val="22"/>
          <w:szCs w:val="22"/>
          <w:lang w:val="en-US"/>
        </w:rPr>
      </w:pPr>
    </w:p>
    <w:p w14:paraId="1C101DDD" w14:textId="144253E3" w:rsidR="0029012B" w:rsidRPr="0029012B" w:rsidRDefault="0029012B" w:rsidP="005306E0">
      <w:pPr>
        <w:pStyle w:val="Heading2"/>
      </w:pPr>
      <w:r w:rsidRPr="0029012B">
        <w:t xml:space="preserve">Perspective </w:t>
      </w:r>
      <w:r w:rsidR="0004170F">
        <w:t>4</w:t>
      </w:r>
      <w:r w:rsidRPr="0029012B">
        <w:t xml:space="preserve">: </w:t>
      </w:r>
      <w:r w:rsidR="00E74E95">
        <w:t>B</w:t>
      </w:r>
      <w:r w:rsidR="0004170F">
        <w:t>uilding supportive habits</w:t>
      </w:r>
    </w:p>
    <w:p w14:paraId="585AC2B8" w14:textId="62804B06" w:rsidR="0029012B" w:rsidRDefault="0029012B" w:rsidP="0029012B">
      <w:pPr>
        <w:spacing w:line="271" w:lineRule="auto"/>
        <w:rPr>
          <w:rFonts w:ascii="Arial" w:hAnsi="Arial" w:cs="Arial"/>
          <w:color w:val="30206B" w:themeColor="text1"/>
          <w:sz w:val="22"/>
          <w:szCs w:val="22"/>
          <w:lang w:val="en-US"/>
        </w:rPr>
      </w:pPr>
      <w:r w:rsidRPr="00964689">
        <w:rPr>
          <w:rFonts w:ascii="Arial" w:hAnsi="Arial" w:cs="Arial"/>
          <w:noProof/>
          <w:color w:val="30206B" w:themeColor="text1"/>
          <w:spacing w:val="20"/>
          <w:sz w:val="28"/>
          <w:szCs w:val="28"/>
          <w:lang w:val="en-US"/>
        </w:rPr>
        <mc:AlternateContent>
          <mc:Choice Requires="wps">
            <w:drawing>
              <wp:anchor distT="0" distB="0" distL="114300" distR="114300" simplePos="0" relativeHeight="251674628" behindDoc="0" locked="0" layoutInCell="1" allowOverlap="1" wp14:anchorId="3C264780" wp14:editId="2391C358">
                <wp:simplePos x="0" y="0"/>
                <wp:positionH relativeFrom="column">
                  <wp:posOffset>9525</wp:posOffset>
                </wp:positionH>
                <wp:positionV relativeFrom="paragraph">
                  <wp:posOffset>57785</wp:posOffset>
                </wp:positionV>
                <wp:extent cx="5788025" cy="0"/>
                <wp:effectExtent l="0" t="0" r="15875" b="12700"/>
                <wp:wrapNone/>
                <wp:docPr id="887192598"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15875">
                          <a:solidFill>
                            <a:srgbClr val="E2E5F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8727EE6" id="Straight Connector 1" o:spid="_x0000_s1026" style="position:absolute;z-index:2516746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4.55pt" to="456.5pt,4.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" strokecolor="#e2e5f3" strokeweight="1.25pt">
                <v:stroke joinstyle="miter"/>
              </v:line>
            </w:pict>
          </mc:Fallback>
        </mc:AlternateContent>
      </w:r>
    </w:p>
    <w:p w14:paraId="4AC7B714" w14:textId="77777777" w:rsidR="0029012B" w:rsidRPr="0029012B" w:rsidRDefault="0029012B" w:rsidP="0004170F">
      <w:pPr>
        <w:spacing w:after="80" w:line="271" w:lineRule="auto"/>
        <w:rPr>
          <w:rFonts w:ascii="Arial" w:hAnsi="Arial" w:cs="Arial"/>
          <w:color w:val="30206B" w:themeColor="text1"/>
          <w:sz w:val="22"/>
          <w:szCs w:val="22"/>
          <w:lang w:val="en-US"/>
        </w:rPr>
      </w:pPr>
      <w:r w:rsidRPr="0029012B">
        <w:rPr>
          <w:rFonts w:ascii="Arial" w:hAnsi="Arial" w:cs="Arial"/>
          <w:color w:val="30206B" w:themeColor="text1"/>
          <w:sz w:val="22"/>
          <w:szCs w:val="22"/>
          <w:lang w:val="en-US"/>
        </w:rPr>
        <w:t>Big goals are achieved through consistent small steps. Identify the regular habits that will pave the way for your success by helping you stay on track even when things get busy.</w:t>
      </w:r>
    </w:p>
    <w:p w14:paraId="7C1B667B" w14:textId="77777777" w:rsidR="0004170F" w:rsidRPr="0004170F" w:rsidRDefault="0004170F" w:rsidP="0004170F">
      <w:pPr>
        <w:numPr>
          <w:ilvl w:val="0"/>
          <w:numId w:val="11"/>
        </w:numPr>
        <w:spacing w:after="80" w:line="271" w:lineRule="auto"/>
        <w:rPr>
          <w:rFonts w:ascii="Arial" w:hAnsi="Arial" w:cs="Arial"/>
          <w:color w:val="30206B" w:themeColor="text1"/>
          <w:sz w:val="22"/>
          <w:szCs w:val="22"/>
        </w:rPr>
      </w:pPr>
      <w:r w:rsidRPr="0004170F">
        <w:rPr>
          <w:rFonts w:ascii="Arial" w:hAnsi="Arial" w:cs="Arial"/>
          <w:color w:val="30206B" w:themeColor="text1"/>
          <w:sz w:val="22"/>
          <w:szCs w:val="22"/>
        </w:rPr>
        <w:t>What small, repeatable habits can I incorporate into my daily or weekly routine that directly contribute to this goal and fit my role?</w:t>
      </w:r>
    </w:p>
    <w:p w14:paraId="423767B8" w14:textId="77777777" w:rsidR="0004170F" w:rsidRPr="0004170F" w:rsidRDefault="0004170F" w:rsidP="0004170F">
      <w:pPr>
        <w:numPr>
          <w:ilvl w:val="0"/>
          <w:numId w:val="11"/>
        </w:numPr>
        <w:spacing w:after="80" w:line="271" w:lineRule="auto"/>
        <w:rPr>
          <w:rFonts w:ascii="Arial" w:hAnsi="Arial" w:cs="Arial"/>
          <w:color w:val="30206B" w:themeColor="text1"/>
          <w:sz w:val="22"/>
          <w:szCs w:val="22"/>
        </w:rPr>
      </w:pPr>
      <w:r w:rsidRPr="0004170F">
        <w:rPr>
          <w:rFonts w:ascii="Arial" w:hAnsi="Arial" w:cs="Arial"/>
          <w:color w:val="30206B" w:themeColor="text1"/>
          <w:sz w:val="22"/>
          <w:szCs w:val="22"/>
        </w:rPr>
        <w:t>Are there any existing habits I need to change or stop because they work against this goal?</w:t>
      </w:r>
    </w:p>
    <w:p w14:paraId="6292D6A2" w14:textId="77777777" w:rsidR="0004170F" w:rsidRPr="0004170F" w:rsidRDefault="0004170F" w:rsidP="0004170F">
      <w:pPr>
        <w:numPr>
          <w:ilvl w:val="0"/>
          <w:numId w:val="11"/>
        </w:numPr>
        <w:spacing w:line="271" w:lineRule="auto"/>
        <w:rPr>
          <w:rFonts w:ascii="Arial" w:hAnsi="Arial" w:cs="Arial"/>
          <w:color w:val="30206B" w:themeColor="text1"/>
          <w:sz w:val="22"/>
          <w:szCs w:val="22"/>
        </w:rPr>
      </w:pPr>
      <w:r w:rsidRPr="0004170F">
        <w:rPr>
          <w:rFonts w:ascii="Arial" w:hAnsi="Arial" w:cs="Arial"/>
          <w:color w:val="30206B" w:themeColor="text1"/>
          <w:sz w:val="22"/>
          <w:szCs w:val="22"/>
        </w:rPr>
        <w:t>How will I integrate these new habits into my workflow (e.g., using reminders or checklists, or scheduling time)?</w:t>
      </w:r>
    </w:p>
    <w:p w14:paraId="1E6B4DE1" w14:textId="77777777" w:rsidR="0029012B" w:rsidRPr="0004170F" w:rsidRDefault="0029012B" w:rsidP="0029012B">
      <w:pPr>
        <w:spacing w:line="271" w:lineRule="auto"/>
        <w:rPr>
          <w:rFonts w:ascii="Arial" w:hAnsi="Arial" w:cs="Arial"/>
          <w:color w:val="30206B" w:themeColor="text1"/>
          <w:sz w:val="22"/>
          <w:szCs w:val="22"/>
        </w:rPr>
      </w:pPr>
    </w:p>
    <w:p w14:paraId="15976019" w14:textId="3E113E79" w:rsidR="0029012B" w:rsidRPr="0029012B" w:rsidRDefault="0029012B" w:rsidP="0029012B">
      <w:pPr>
        <w:spacing w:line="271" w:lineRule="auto"/>
        <w:rPr>
          <w:rFonts w:ascii="Arial" w:hAnsi="Arial" w:cs="Arial"/>
          <w:i/>
          <w:iCs/>
          <w:color w:val="30206B" w:themeColor="text1"/>
          <w:sz w:val="18"/>
          <w:szCs w:val="18"/>
          <w:lang w:val="en-US"/>
        </w:rPr>
      </w:pPr>
      <w:r w:rsidRPr="0029012B">
        <w:rPr>
          <w:rFonts w:ascii="Arial" w:hAnsi="Arial" w:cs="Arial"/>
          <w:b/>
          <w:bCs/>
          <w:color w:val="30206B" w:themeColor="text1"/>
          <w:sz w:val="18"/>
          <w:szCs w:val="18"/>
          <w:lang w:val="en-US"/>
        </w:rPr>
        <w:t>Example:</w:t>
      </w:r>
      <w:r w:rsidRPr="0029012B">
        <w:rPr>
          <w:rFonts w:ascii="Arial" w:hAnsi="Arial" w:cs="Arial"/>
          <w:color w:val="30206B" w:themeColor="text1"/>
          <w:sz w:val="18"/>
          <w:szCs w:val="18"/>
          <w:lang w:val="en-US"/>
        </w:rPr>
        <w:t xml:space="preserve"> </w:t>
      </w:r>
      <w:r w:rsidRPr="0029012B">
        <w:rPr>
          <w:rFonts w:ascii="Arial" w:hAnsi="Arial" w:cs="Arial"/>
          <w:i/>
          <w:iCs/>
          <w:color w:val="30206B" w:themeColor="text1"/>
          <w:sz w:val="18"/>
          <w:szCs w:val="18"/>
          <w:lang w:val="en-US"/>
        </w:rPr>
        <w:t>To stay on top of employee inquiries, I’ll block 15 minutes at the end of each day to review any unanswered emails. I’ll also use that time to draft key responses or set follow-up reminders for the next morning so I don’t start the day feeling behind.</w:t>
      </w:r>
    </w:p>
    <w:p w14:paraId="6B4E4AC3" w14:textId="77777777" w:rsidR="0029012B" w:rsidRDefault="0029012B" w:rsidP="0029012B">
      <w:pPr>
        <w:keepNext/>
        <w:spacing w:after="120" w:line="271" w:lineRule="auto"/>
        <w:rPr>
          <w:rFonts w:ascii="Arial" w:hAnsi="Arial" w:cs="Arial"/>
          <w:b/>
          <w:bCs/>
          <w:color w:val="30206B" w:themeColor="text1"/>
          <w:sz w:val="22"/>
          <w:szCs w:val="22"/>
          <w:lang w:val="en-US"/>
        </w:rPr>
      </w:pPr>
    </w:p>
    <w:p w14:paraId="35971712" w14:textId="77777777" w:rsidR="0029012B" w:rsidRPr="00105417" w:rsidRDefault="0029012B" w:rsidP="0029012B">
      <w:pPr>
        <w:keepNext/>
        <w:spacing w:after="120" w:line="271" w:lineRule="auto"/>
        <w:rPr>
          <w:rFonts w:ascii="Arial" w:hAnsi="Arial" w:cs="Arial"/>
          <w:b/>
          <w:bCs/>
          <w:color w:val="30206B" w:themeColor="text1"/>
          <w:sz w:val="22"/>
          <w:szCs w:val="22"/>
          <w:lang w:val="en-US"/>
        </w:rPr>
      </w:pPr>
      <w:r>
        <w:rPr>
          <w:rFonts w:ascii="Arial" w:hAnsi="Arial" w:cs="Arial"/>
          <w:b/>
          <w:bCs/>
          <w:color w:val="30206B" w:themeColor="text1"/>
          <w:sz w:val="22"/>
          <w:szCs w:val="22"/>
          <w:lang w:val="en-US"/>
        </w:rPr>
        <w:t>My reflections</w:t>
      </w:r>
    </w:p>
    <w:tbl>
      <w:tblPr>
        <w:tblStyle w:val="TableGrid"/>
        <w:tblW w:w="9094" w:type="dxa"/>
        <w:tblLook w:val="04A0" w:firstRow="1" w:lastRow="0" w:firstColumn="1" w:lastColumn="0" w:noHBand="0" w:noVBand="1"/>
      </w:tblPr>
      <w:tblGrid>
        <w:gridCol w:w="9094"/>
      </w:tblGrid>
      <w:tr w:rsidR="0029012B" w14:paraId="0810FB4F" w14:textId="77777777" w:rsidTr="00E545E4">
        <w:trPr>
          <w:trHeight w:val="2211"/>
        </w:trPr>
        <w:tc>
          <w:tcPr>
            <w:tcW w:w="9094" w:type="dxa"/>
            <w:tcBorders>
              <w:top w:val="single" w:sz="8" w:space="0" w:color="30206B" w:themeColor="text1"/>
              <w:left w:val="single" w:sz="8" w:space="0" w:color="30206B" w:themeColor="text1"/>
              <w:bottom w:val="single" w:sz="8" w:space="0" w:color="30206B" w:themeColor="text1"/>
              <w:right w:val="single" w:sz="8" w:space="0" w:color="30206B" w:themeColor="text1"/>
            </w:tcBorders>
            <w:tcMar>
              <w:top w:w="85" w:type="dxa"/>
            </w:tcMar>
          </w:tcPr>
          <w:p w14:paraId="005CED87" w14:textId="77777777" w:rsidR="0029012B" w:rsidRPr="00964689" w:rsidRDefault="0029012B" w:rsidP="00E545E4">
            <w:pPr>
              <w:keepNext/>
              <w:spacing w:after="80" w:line="271" w:lineRule="auto"/>
              <w:rPr>
                <w:rFonts w:ascii="Arial" w:hAnsi="Arial" w:cs="Arial"/>
                <w:i/>
                <w:iCs/>
                <w:color w:val="30206B" w:themeColor="text1"/>
                <w:sz w:val="22"/>
                <w:szCs w:val="22"/>
                <w:lang w:val="en-US"/>
              </w:rPr>
            </w:pPr>
            <w:r w:rsidRPr="0029012B">
              <w:rPr>
                <w:rFonts w:ascii="Arial" w:hAnsi="Arial" w:cs="Arial"/>
                <w:i/>
                <w:iCs/>
                <w:color w:val="30206B" w:themeColor="text1"/>
                <w:sz w:val="22"/>
                <w:szCs w:val="22"/>
                <w:highlight w:val="yellow"/>
                <w:lang w:val="en-US"/>
              </w:rPr>
              <w:t>[Enter your answer.]</w:t>
            </w:r>
          </w:p>
        </w:tc>
      </w:tr>
    </w:tbl>
    <w:p w14:paraId="0E85C013" w14:textId="77777777" w:rsidR="0029012B" w:rsidRDefault="0029012B" w:rsidP="0029012B">
      <w:pPr>
        <w:spacing w:line="271" w:lineRule="auto"/>
        <w:rPr>
          <w:rFonts w:ascii="Arial" w:hAnsi="Arial" w:cs="Arial"/>
          <w:color w:val="30206B" w:themeColor="text1"/>
          <w:sz w:val="22"/>
          <w:szCs w:val="22"/>
          <w:lang w:val="en-US"/>
        </w:rPr>
      </w:pPr>
    </w:p>
    <w:p w14:paraId="6F11E1CB" w14:textId="77777777" w:rsidR="0029012B" w:rsidRDefault="0029012B" w:rsidP="0029012B">
      <w:pPr>
        <w:spacing w:line="271" w:lineRule="auto"/>
        <w:rPr>
          <w:rFonts w:ascii="Arial" w:hAnsi="Arial" w:cs="Arial"/>
          <w:color w:val="30206B" w:themeColor="text1"/>
          <w:sz w:val="22"/>
          <w:szCs w:val="22"/>
          <w:lang w:val="en-US"/>
        </w:rPr>
      </w:pPr>
    </w:p>
    <w:p w14:paraId="285D5425" w14:textId="08C5CF25" w:rsidR="0004170F" w:rsidRPr="0029012B" w:rsidRDefault="0004170F" w:rsidP="005306E0">
      <w:pPr>
        <w:pStyle w:val="Heading2"/>
      </w:pPr>
      <w:r w:rsidRPr="0029012B">
        <w:lastRenderedPageBreak/>
        <w:t xml:space="preserve">Perspective </w:t>
      </w:r>
      <w:r>
        <w:t>5</w:t>
      </w:r>
      <w:r w:rsidRPr="0029012B">
        <w:t xml:space="preserve">: </w:t>
      </w:r>
      <w:r>
        <w:t>Making consistency easier</w:t>
      </w:r>
    </w:p>
    <w:p w14:paraId="1F71E90F" w14:textId="77777777" w:rsidR="0004170F" w:rsidRDefault="0004170F" w:rsidP="0004170F">
      <w:pPr>
        <w:spacing w:line="271" w:lineRule="auto"/>
        <w:rPr>
          <w:rFonts w:ascii="Arial" w:hAnsi="Arial" w:cs="Arial"/>
          <w:color w:val="30206B" w:themeColor="text1"/>
          <w:sz w:val="22"/>
          <w:szCs w:val="22"/>
          <w:lang w:val="en-US"/>
        </w:rPr>
      </w:pPr>
      <w:r w:rsidRPr="00964689">
        <w:rPr>
          <w:rFonts w:ascii="Arial" w:hAnsi="Arial" w:cs="Arial"/>
          <w:noProof/>
          <w:color w:val="30206B" w:themeColor="text1"/>
          <w:spacing w:val="20"/>
          <w:sz w:val="28"/>
          <w:szCs w:val="28"/>
          <w:lang w:val="en-US"/>
        </w:rPr>
        <mc:AlternateContent>
          <mc:Choice Requires="wps">
            <w:drawing>
              <wp:anchor distT="0" distB="0" distL="114300" distR="114300" simplePos="0" relativeHeight="251676676" behindDoc="0" locked="0" layoutInCell="1" allowOverlap="1" wp14:anchorId="61A5500D" wp14:editId="1DFCFFA1">
                <wp:simplePos x="0" y="0"/>
                <wp:positionH relativeFrom="column">
                  <wp:posOffset>9525</wp:posOffset>
                </wp:positionH>
                <wp:positionV relativeFrom="paragraph">
                  <wp:posOffset>57785</wp:posOffset>
                </wp:positionV>
                <wp:extent cx="5788025" cy="0"/>
                <wp:effectExtent l="0" t="0" r="15875" b="12700"/>
                <wp:wrapNone/>
                <wp:docPr id="197157336"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15875">
                          <a:solidFill>
                            <a:srgbClr val="E2E5F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811D7FA" id="Straight Connector 1" o:spid="_x0000_s1026" style="position:absolute;z-index:2516766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4.55pt" to="456.5pt,4.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" strokecolor="#e2e5f3" strokeweight="1.25pt">
                <v:stroke joinstyle="miter"/>
              </v:line>
            </w:pict>
          </mc:Fallback>
        </mc:AlternateContent>
      </w:r>
    </w:p>
    <w:p w14:paraId="4FFEF6CA" w14:textId="77777777" w:rsidR="0004170F" w:rsidRPr="0004170F" w:rsidRDefault="0004170F" w:rsidP="0004170F">
      <w:pPr>
        <w:spacing w:after="80" w:line="271" w:lineRule="auto"/>
        <w:rPr>
          <w:rFonts w:ascii="Arial" w:hAnsi="Arial" w:cs="Arial"/>
          <w:color w:val="30206B" w:themeColor="text1"/>
          <w:sz w:val="22"/>
          <w:szCs w:val="22"/>
        </w:rPr>
      </w:pPr>
      <w:r w:rsidRPr="0004170F">
        <w:rPr>
          <w:rFonts w:ascii="Arial" w:hAnsi="Arial" w:cs="Arial"/>
          <w:color w:val="30206B" w:themeColor="text1"/>
          <w:sz w:val="22"/>
          <w:szCs w:val="22"/>
          <w:lang w:val="en-US"/>
        </w:rPr>
        <w:t>Consistency isn't just about willpower; it's about designing your environment and processes for success. The easier a task is to start or remember, the more likely you are to follow through.</w:t>
      </w:r>
    </w:p>
    <w:p w14:paraId="503F0630" w14:textId="3BB19502" w:rsidR="0004170F" w:rsidRPr="0004170F" w:rsidRDefault="0004170F" w:rsidP="0004170F">
      <w:pPr>
        <w:numPr>
          <w:ilvl w:val="0"/>
          <w:numId w:val="12"/>
        </w:numPr>
        <w:spacing w:after="80" w:line="271" w:lineRule="auto"/>
        <w:rPr>
          <w:rFonts w:ascii="Arial" w:hAnsi="Arial" w:cs="Arial"/>
          <w:color w:val="30206B" w:themeColor="text1"/>
          <w:sz w:val="22"/>
          <w:szCs w:val="22"/>
        </w:rPr>
      </w:pPr>
      <w:r w:rsidRPr="0004170F">
        <w:rPr>
          <w:rFonts w:ascii="Arial" w:hAnsi="Arial" w:cs="Arial"/>
          <w:color w:val="30206B" w:themeColor="text1"/>
          <w:sz w:val="22"/>
          <w:szCs w:val="22"/>
        </w:rPr>
        <w:t xml:space="preserve">What tools, templates, checklists, or digital resources could simplify tasks related to this goal? </w:t>
      </w:r>
      <w:r w:rsidRPr="0004170F">
        <w:rPr>
          <w:rFonts w:ascii="Arial" w:hAnsi="Arial" w:cs="Arial"/>
          <w:i/>
          <w:iCs/>
          <w:color w:val="30206B" w:themeColor="text1"/>
          <w:sz w:val="22"/>
          <w:szCs w:val="22"/>
        </w:rPr>
        <w:t>For example, prewritten email drafts, task checklists, shared calendars, saved filters in the HRIS system.</w:t>
      </w:r>
    </w:p>
    <w:p w14:paraId="1CDD2DE4" w14:textId="77777777" w:rsidR="0004170F" w:rsidRPr="0004170F" w:rsidRDefault="0004170F" w:rsidP="0004170F">
      <w:pPr>
        <w:numPr>
          <w:ilvl w:val="0"/>
          <w:numId w:val="12"/>
        </w:numPr>
        <w:spacing w:after="80" w:line="271" w:lineRule="auto"/>
        <w:rPr>
          <w:rFonts w:ascii="Arial" w:hAnsi="Arial" w:cs="Arial"/>
          <w:color w:val="30206B" w:themeColor="text1"/>
          <w:sz w:val="22"/>
          <w:szCs w:val="22"/>
        </w:rPr>
      </w:pPr>
      <w:r w:rsidRPr="0004170F">
        <w:rPr>
          <w:rFonts w:ascii="Arial" w:hAnsi="Arial" w:cs="Arial"/>
          <w:color w:val="30206B" w:themeColor="text1"/>
          <w:sz w:val="22"/>
          <w:szCs w:val="22"/>
        </w:rPr>
        <w:t>What changes to my workspace (physical or digital) could make it easier to focus and take action?</w:t>
      </w:r>
      <w:r w:rsidRPr="0004170F">
        <w:rPr>
          <w:rFonts w:ascii="Arial" w:hAnsi="Arial" w:cs="Arial"/>
          <w:i/>
          <w:iCs/>
          <w:color w:val="30206B" w:themeColor="text1"/>
          <w:sz w:val="22"/>
          <w:szCs w:val="22"/>
        </w:rPr>
        <w:t xml:space="preserve"> Think about how your screen setup, file organization, or noise level might be affecting your focus.</w:t>
      </w:r>
    </w:p>
    <w:p w14:paraId="6CA70FD0" w14:textId="6C363E1F" w:rsidR="0004170F" w:rsidRPr="0004170F" w:rsidRDefault="0004170F" w:rsidP="0004170F">
      <w:pPr>
        <w:pStyle w:val="ListParagraph"/>
        <w:numPr>
          <w:ilvl w:val="0"/>
          <w:numId w:val="12"/>
        </w:numPr>
        <w:spacing w:line="271" w:lineRule="auto"/>
        <w:rPr>
          <w:rFonts w:ascii="Arial" w:hAnsi="Arial" w:cs="Arial"/>
          <w:color w:val="30206B" w:themeColor="text1"/>
          <w:sz w:val="22"/>
          <w:szCs w:val="22"/>
        </w:rPr>
      </w:pPr>
      <w:r w:rsidRPr="0004170F">
        <w:rPr>
          <w:rFonts w:ascii="Arial" w:hAnsi="Arial" w:cs="Arial"/>
          <w:color w:val="30206B" w:themeColor="text1"/>
          <w:sz w:val="22"/>
          <w:szCs w:val="22"/>
        </w:rPr>
        <w:t xml:space="preserve">How can I proactively remove obstacles or points of friction that might prevent consistent progress? </w:t>
      </w:r>
      <w:r w:rsidRPr="00A4624F">
        <w:rPr>
          <w:rFonts w:ascii="Arial" w:hAnsi="Arial" w:cs="Arial"/>
          <w:i/>
          <w:iCs/>
          <w:color w:val="30206B" w:themeColor="text1"/>
          <w:sz w:val="22"/>
          <w:szCs w:val="22"/>
        </w:rPr>
        <w:t>Are</w:t>
      </w:r>
      <w:r w:rsidRPr="0004170F">
        <w:rPr>
          <w:rFonts w:ascii="Arial" w:hAnsi="Arial" w:cs="Arial"/>
          <w:i/>
          <w:iCs/>
          <w:color w:val="30206B" w:themeColor="text1"/>
          <w:sz w:val="22"/>
          <w:szCs w:val="22"/>
        </w:rPr>
        <w:t xml:space="preserve"> there unclear steps, frequent handoffs, or distractions that make it harder to act consistently</w:t>
      </w:r>
      <w:r w:rsidRPr="0004170F">
        <w:rPr>
          <w:rFonts w:ascii="Arial" w:hAnsi="Arial" w:cs="Arial"/>
          <w:color w:val="30206B" w:themeColor="text1"/>
          <w:sz w:val="22"/>
          <w:szCs w:val="22"/>
        </w:rPr>
        <w:t>?</w:t>
      </w:r>
    </w:p>
    <w:p w14:paraId="4C26DD3E" w14:textId="77777777" w:rsidR="0004170F" w:rsidRPr="0004170F" w:rsidRDefault="0004170F" w:rsidP="0004170F">
      <w:pPr>
        <w:spacing w:line="271" w:lineRule="auto"/>
        <w:rPr>
          <w:rFonts w:ascii="Arial" w:hAnsi="Arial" w:cs="Arial"/>
          <w:color w:val="30206B" w:themeColor="text1"/>
          <w:sz w:val="22"/>
          <w:szCs w:val="22"/>
        </w:rPr>
      </w:pPr>
    </w:p>
    <w:p w14:paraId="6016818B" w14:textId="35A683CB" w:rsidR="0004170F" w:rsidRPr="0029012B" w:rsidRDefault="0004170F" w:rsidP="0004170F">
      <w:pPr>
        <w:spacing w:line="271" w:lineRule="auto"/>
        <w:rPr>
          <w:rFonts w:ascii="Arial" w:hAnsi="Arial" w:cs="Arial"/>
          <w:i/>
          <w:iCs/>
          <w:color w:val="30206B" w:themeColor="text1"/>
          <w:sz w:val="18"/>
          <w:szCs w:val="18"/>
          <w:lang w:val="en-US"/>
        </w:rPr>
      </w:pPr>
      <w:r w:rsidRPr="0029012B">
        <w:rPr>
          <w:rFonts w:ascii="Arial" w:hAnsi="Arial" w:cs="Arial"/>
          <w:b/>
          <w:bCs/>
          <w:color w:val="30206B" w:themeColor="text1"/>
          <w:sz w:val="18"/>
          <w:szCs w:val="18"/>
          <w:lang w:val="en-US"/>
        </w:rPr>
        <w:t>Example:</w:t>
      </w:r>
      <w:r w:rsidRPr="0029012B">
        <w:rPr>
          <w:rFonts w:ascii="Arial" w:hAnsi="Arial" w:cs="Arial"/>
          <w:color w:val="30206B" w:themeColor="text1"/>
          <w:sz w:val="18"/>
          <w:szCs w:val="18"/>
          <w:lang w:val="en-US"/>
        </w:rPr>
        <w:t xml:space="preserve"> </w:t>
      </w:r>
      <w:r w:rsidRPr="0004170F">
        <w:rPr>
          <w:rFonts w:ascii="Arial" w:hAnsi="Arial" w:cs="Arial"/>
          <w:i/>
          <w:iCs/>
          <w:color w:val="30206B" w:themeColor="text1"/>
          <w:sz w:val="18"/>
          <w:szCs w:val="18"/>
        </w:rPr>
        <w:t>To reduce the time</w:t>
      </w:r>
      <w:r w:rsidR="00A4624F">
        <w:rPr>
          <w:rFonts w:ascii="Arial" w:hAnsi="Arial" w:cs="Arial"/>
          <w:i/>
          <w:iCs/>
          <w:color w:val="30206B" w:themeColor="text1"/>
          <w:sz w:val="18"/>
          <w:szCs w:val="18"/>
        </w:rPr>
        <w:t>,</w:t>
      </w:r>
      <w:r w:rsidRPr="0004170F">
        <w:rPr>
          <w:rFonts w:ascii="Arial" w:hAnsi="Arial" w:cs="Arial"/>
          <w:i/>
          <w:iCs/>
          <w:color w:val="30206B" w:themeColor="text1"/>
          <w:sz w:val="18"/>
          <w:szCs w:val="18"/>
        </w:rPr>
        <w:t xml:space="preserve"> I spend rewriting the same benefit explanations, I’ll create a shared FAQ document and set up email templates for common questions.</w:t>
      </w:r>
      <w:r w:rsidR="00A4624F">
        <w:rPr>
          <w:rFonts w:ascii="Arial" w:hAnsi="Arial" w:cs="Arial"/>
          <w:i/>
          <w:iCs/>
          <w:color w:val="30206B" w:themeColor="text1"/>
          <w:sz w:val="18"/>
          <w:szCs w:val="18"/>
        </w:rPr>
        <w:t xml:space="preserve"> </w:t>
      </w:r>
      <w:r w:rsidRPr="0004170F">
        <w:rPr>
          <w:rFonts w:ascii="Arial" w:hAnsi="Arial" w:cs="Arial"/>
          <w:i/>
          <w:iCs/>
          <w:color w:val="30206B" w:themeColor="text1"/>
          <w:sz w:val="18"/>
          <w:szCs w:val="18"/>
        </w:rPr>
        <w:t>This will help me respond faster and more consistently, especially during busy periods or when I'm multitasking.</w:t>
      </w:r>
    </w:p>
    <w:p w14:paraId="5A748963" w14:textId="77777777" w:rsidR="0004170F" w:rsidRDefault="0004170F" w:rsidP="0004170F">
      <w:pPr>
        <w:keepNext/>
        <w:spacing w:after="120" w:line="271" w:lineRule="auto"/>
        <w:rPr>
          <w:rFonts w:ascii="Arial" w:hAnsi="Arial" w:cs="Arial"/>
          <w:b/>
          <w:bCs/>
          <w:color w:val="30206B" w:themeColor="text1"/>
          <w:sz w:val="22"/>
          <w:szCs w:val="22"/>
          <w:lang w:val="en-US"/>
        </w:rPr>
      </w:pPr>
    </w:p>
    <w:p w14:paraId="43C77747" w14:textId="77777777" w:rsidR="0004170F" w:rsidRPr="00105417" w:rsidRDefault="0004170F" w:rsidP="0004170F">
      <w:pPr>
        <w:keepNext/>
        <w:spacing w:after="120" w:line="271" w:lineRule="auto"/>
        <w:rPr>
          <w:rFonts w:ascii="Arial" w:hAnsi="Arial" w:cs="Arial"/>
          <w:b/>
          <w:bCs/>
          <w:color w:val="30206B" w:themeColor="text1"/>
          <w:sz w:val="22"/>
          <w:szCs w:val="22"/>
          <w:lang w:val="en-US"/>
        </w:rPr>
      </w:pPr>
      <w:r>
        <w:rPr>
          <w:rFonts w:ascii="Arial" w:hAnsi="Arial" w:cs="Arial"/>
          <w:b/>
          <w:bCs/>
          <w:color w:val="30206B" w:themeColor="text1"/>
          <w:sz w:val="22"/>
          <w:szCs w:val="22"/>
          <w:lang w:val="en-US"/>
        </w:rPr>
        <w:t>My reflections</w:t>
      </w:r>
    </w:p>
    <w:tbl>
      <w:tblPr>
        <w:tblStyle w:val="TableGrid"/>
        <w:tblW w:w="9094" w:type="dxa"/>
        <w:tblLook w:val="04A0" w:firstRow="1" w:lastRow="0" w:firstColumn="1" w:lastColumn="0" w:noHBand="0" w:noVBand="1"/>
      </w:tblPr>
      <w:tblGrid>
        <w:gridCol w:w="9094"/>
      </w:tblGrid>
      <w:tr w:rsidR="0004170F" w14:paraId="3170FF02" w14:textId="77777777" w:rsidTr="00E545E4">
        <w:trPr>
          <w:trHeight w:val="2211"/>
        </w:trPr>
        <w:tc>
          <w:tcPr>
            <w:tcW w:w="9094" w:type="dxa"/>
            <w:tcBorders>
              <w:top w:val="single" w:sz="8" w:space="0" w:color="30206B" w:themeColor="text1"/>
              <w:left w:val="single" w:sz="8" w:space="0" w:color="30206B" w:themeColor="text1"/>
              <w:bottom w:val="single" w:sz="8" w:space="0" w:color="30206B" w:themeColor="text1"/>
              <w:right w:val="single" w:sz="8" w:space="0" w:color="30206B" w:themeColor="text1"/>
            </w:tcBorders>
            <w:tcMar>
              <w:top w:w="85" w:type="dxa"/>
            </w:tcMar>
          </w:tcPr>
          <w:p w14:paraId="5637B03D" w14:textId="77777777" w:rsidR="0004170F" w:rsidRPr="00964689" w:rsidRDefault="0004170F" w:rsidP="00E545E4">
            <w:pPr>
              <w:keepNext/>
              <w:spacing w:after="80" w:line="271" w:lineRule="auto"/>
              <w:rPr>
                <w:rFonts w:ascii="Arial" w:hAnsi="Arial" w:cs="Arial"/>
                <w:i/>
                <w:iCs/>
                <w:color w:val="30206B" w:themeColor="text1"/>
                <w:sz w:val="22"/>
                <w:szCs w:val="22"/>
                <w:lang w:val="en-US"/>
              </w:rPr>
            </w:pPr>
            <w:r w:rsidRPr="0029012B">
              <w:rPr>
                <w:rFonts w:ascii="Arial" w:hAnsi="Arial" w:cs="Arial"/>
                <w:i/>
                <w:iCs/>
                <w:color w:val="30206B" w:themeColor="text1"/>
                <w:sz w:val="22"/>
                <w:szCs w:val="22"/>
                <w:highlight w:val="yellow"/>
                <w:lang w:val="en-US"/>
              </w:rPr>
              <w:t>[Enter your answer.]</w:t>
            </w:r>
          </w:p>
        </w:tc>
      </w:tr>
    </w:tbl>
    <w:p w14:paraId="56F3CA50" w14:textId="77777777" w:rsidR="0004170F" w:rsidRDefault="0004170F" w:rsidP="0004170F">
      <w:pPr>
        <w:spacing w:line="271" w:lineRule="auto"/>
        <w:rPr>
          <w:rFonts w:ascii="Arial" w:hAnsi="Arial" w:cs="Arial"/>
          <w:color w:val="30206B" w:themeColor="text1"/>
          <w:sz w:val="22"/>
          <w:szCs w:val="22"/>
          <w:lang w:val="en-US"/>
        </w:rPr>
      </w:pPr>
    </w:p>
    <w:p w14:paraId="1C9881B9" w14:textId="77777777" w:rsidR="0029012B" w:rsidRDefault="0029012B" w:rsidP="0029012B">
      <w:pPr>
        <w:spacing w:line="271" w:lineRule="auto"/>
        <w:rPr>
          <w:rFonts w:ascii="Arial" w:hAnsi="Arial" w:cs="Arial"/>
          <w:color w:val="30206B" w:themeColor="text1"/>
          <w:sz w:val="22"/>
          <w:szCs w:val="22"/>
          <w:lang w:val="en-US"/>
        </w:rPr>
      </w:pPr>
    </w:p>
    <w:p w14:paraId="6AD2BC6A" w14:textId="36855709" w:rsidR="0004170F" w:rsidRPr="0029012B" w:rsidRDefault="0004170F" w:rsidP="005306E0">
      <w:pPr>
        <w:pStyle w:val="Heading2"/>
      </w:pPr>
      <w:r w:rsidRPr="0029012B">
        <w:t xml:space="preserve">Perspective </w:t>
      </w:r>
      <w:r>
        <w:t>6</w:t>
      </w:r>
      <w:r w:rsidRPr="0029012B">
        <w:t xml:space="preserve">: </w:t>
      </w:r>
      <w:r w:rsidR="00E74E95">
        <w:t>L</w:t>
      </w:r>
      <w:r>
        <w:t>everaging your HR roles</w:t>
      </w:r>
    </w:p>
    <w:p w14:paraId="319324D2" w14:textId="77777777" w:rsidR="0004170F" w:rsidRDefault="0004170F" w:rsidP="0004170F">
      <w:pPr>
        <w:spacing w:line="271" w:lineRule="auto"/>
        <w:rPr>
          <w:rFonts w:ascii="Arial" w:hAnsi="Arial" w:cs="Arial"/>
          <w:color w:val="30206B" w:themeColor="text1"/>
          <w:sz w:val="22"/>
          <w:szCs w:val="22"/>
          <w:lang w:val="en-US"/>
        </w:rPr>
      </w:pPr>
      <w:r w:rsidRPr="00964689">
        <w:rPr>
          <w:rFonts w:ascii="Arial" w:hAnsi="Arial" w:cs="Arial"/>
          <w:noProof/>
          <w:color w:val="30206B" w:themeColor="text1"/>
          <w:spacing w:val="20"/>
          <w:sz w:val="28"/>
          <w:szCs w:val="28"/>
          <w:lang w:val="en-US"/>
        </w:rPr>
        <mc:AlternateContent>
          <mc:Choice Requires="wps">
            <w:drawing>
              <wp:anchor distT="0" distB="0" distL="114300" distR="114300" simplePos="0" relativeHeight="251678724" behindDoc="0" locked="0" layoutInCell="1" allowOverlap="1" wp14:anchorId="6F60B88B" wp14:editId="6C94A86D">
                <wp:simplePos x="0" y="0"/>
                <wp:positionH relativeFrom="column">
                  <wp:posOffset>9525</wp:posOffset>
                </wp:positionH>
                <wp:positionV relativeFrom="paragraph">
                  <wp:posOffset>57785</wp:posOffset>
                </wp:positionV>
                <wp:extent cx="5788025" cy="0"/>
                <wp:effectExtent l="0" t="0" r="15875" b="12700"/>
                <wp:wrapNone/>
                <wp:docPr id="950777862"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15875">
                          <a:solidFill>
                            <a:srgbClr val="E2E5F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9C258F3" id="Straight Connector 1" o:spid="_x0000_s1026" style="position:absolute;z-index:2516787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4.55pt" to="456.5pt,4.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" strokecolor="#e2e5f3" strokeweight="1.25pt">
                <v:stroke joinstyle="miter"/>
              </v:line>
            </w:pict>
          </mc:Fallback>
        </mc:AlternateContent>
      </w:r>
    </w:p>
    <w:p w14:paraId="512D64D9" w14:textId="77777777" w:rsidR="0004170F" w:rsidRPr="0004170F" w:rsidRDefault="0004170F" w:rsidP="0004170F">
      <w:pPr>
        <w:spacing w:after="80" w:line="271" w:lineRule="auto"/>
        <w:rPr>
          <w:rFonts w:ascii="Arial" w:hAnsi="Arial" w:cs="Arial"/>
          <w:color w:val="30206B" w:themeColor="text1"/>
          <w:sz w:val="22"/>
          <w:szCs w:val="22"/>
        </w:rPr>
      </w:pPr>
      <w:r w:rsidRPr="0004170F">
        <w:rPr>
          <w:rFonts w:ascii="Arial" w:hAnsi="Arial" w:cs="Arial"/>
          <w:color w:val="30206B" w:themeColor="text1"/>
          <w:sz w:val="22"/>
          <w:szCs w:val="22"/>
          <w:lang w:val="en-US"/>
        </w:rPr>
        <w:t>As an HR professional, you wear many hats. Understanding which roles you naturally play (and which you might need to emphasize) can help you align your actions with your goals and boost your effectiveness.</w:t>
      </w:r>
    </w:p>
    <w:p w14:paraId="5BE2DE52" w14:textId="77777777" w:rsidR="0004170F" w:rsidRPr="0004170F" w:rsidRDefault="0004170F" w:rsidP="0004170F">
      <w:pPr>
        <w:numPr>
          <w:ilvl w:val="0"/>
          <w:numId w:val="13"/>
        </w:numPr>
        <w:spacing w:after="80" w:line="271" w:lineRule="auto"/>
        <w:rPr>
          <w:rFonts w:ascii="Arial" w:hAnsi="Arial" w:cs="Arial"/>
          <w:color w:val="30206B" w:themeColor="text1"/>
          <w:sz w:val="22"/>
          <w:szCs w:val="22"/>
        </w:rPr>
      </w:pPr>
      <w:r w:rsidRPr="0004170F">
        <w:rPr>
          <w:rFonts w:ascii="Arial" w:hAnsi="Arial" w:cs="Arial"/>
          <w:color w:val="30206B" w:themeColor="text1"/>
          <w:sz w:val="22"/>
          <w:szCs w:val="22"/>
        </w:rPr>
        <w:t>What roles do I typically take on when working towards this type of goal (e.g., organizer, communicator, task-executor, problem-solver)?</w:t>
      </w:r>
    </w:p>
    <w:p w14:paraId="2977C4FC" w14:textId="77777777" w:rsidR="0004170F" w:rsidRPr="0004170F" w:rsidRDefault="0004170F" w:rsidP="0004170F">
      <w:pPr>
        <w:numPr>
          <w:ilvl w:val="0"/>
          <w:numId w:val="13"/>
        </w:numPr>
        <w:spacing w:after="80" w:line="271" w:lineRule="auto"/>
        <w:rPr>
          <w:rFonts w:ascii="Arial" w:hAnsi="Arial" w:cs="Arial"/>
          <w:color w:val="30206B" w:themeColor="text1"/>
          <w:sz w:val="22"/>
          <w:szCs w:val="22"/>
        </w:rPr>
      </w:pPr>
      <w:r w:rsidRPr="0004170F">
        <w:rPr>
          <w:rFonts w:ascii="Arial" w:hAnsi="Arial" w:cs="Arial"/>
          <w:color w:val="30206B" w:themeColor="text1"/>
          <w:sz w:val="22"/>
          <w:szCs w:val="22"/>
        </w:rPr>
        <w:t>Could adopting a different approach or leveraging a different skill set help me make more progress (e.g., being more proactive, collaborative, or detail-oriented)?</w:t>
      </w:r>
    </w:p>
    <w:p w14:paraId="72CCBF2D" w14:textId="77777777" w:rsidR="0004170F" w:rsidRPr="0004170F" w:rsidRDefault="0004170F" w:rsidP="0004170F">
      <w:pPr>
        <w:numPr>
          <w:ilvl w:val="0"/>
          <w:numId w:val="13"/>
        </w:numPr>
        <w:spacing w:line="271" w:lineRule="auto"/>
        <w:rPr>
          <w:rFonts w:ascii="Arial" w:hAnsi="Arial" w:cs="Arial"/>
          <w:color w:val="30206B" w:themeColor="text1"/>
          <w:sz w:val="22"/>
          <w:szCs w:val="22"/>
        </w:rPr>
      </w:pPr>
      <w:r w:rsidRPr="0004170F">
        <w:rPr>
          <w:rFonts w:ascii="Arial" w:hAnsi="Arial" w:cs="Arial"/>
          <w:color w:val="30206B" w:themeColor="text1"/>
          <w:sz w:val="22"/>
          <w:szCs w:val="22"/>
        </w:rPr>
        <w:t>How can I consciously adapt my approach and the "hat" I wear to better achieve my goal?</w:t>
      </w:r>
    </w:p>
    <w:p w14:paraId="00891317" w14:textId="77777777" w:rsidR="0004170F" w:rsidRPr="0004170F" w:rsidRDefault="0004170F" w:rsidP="0004170F">
      <w:pPr>
        <w:spacing w:line="271" w:lineRule="auto"/>
        <w:rPr>
          <w:rFonts w:ascii="Arial" w:hAnsi="Arial" w:cs="Arial"/>
          <w:color w:val="30206B" w:themeColor="text1"/>
          <w:sz w:val="22"/>
          <w:szCs w:val="22"/>
        </w:rPr>
      </w:pPr>
    </w:p>
    <w:p w14:paraId="25AE106E" w14:textId="617E955C" w:rsidR="0004170F" w:rsidRPr="0029012B" w:rsidRDefault="0004170F" w:rsidP="0004170F">
      <w:pPr>
        <w:spacing w:line="271" w:lineRule="auto"/>
        <w:rPr>
          <w:rFonts w:ascii="Arial" w:hAnsi="Arial" w:cs="Arial"/>
          <w:i/>
          <w:iCs/>
          <w:color w:val="30206B" w:themeColor="text1"/>
          <w:sz w:val="18"/>
          <w:szCs w:val="18"/>
          <w:lang w:val="en-US"/>
        </w:rPr>
      </w:pPr>
      <w:r w:rsidRPr="0029012B">
        <w:rPr>
          <w:rFonts w:ascii="Arial" w:hAnsi="Arial" w:cs="Arial"/>
          <w:b/>
          <w:bCs/>
          <w:color w:val="30206B" w:themeColor="text1"/>
          <w:sz w:val="18"/>
          <w:szCs w:val="18"/>
          <w:lang w:val="en-US"/>
        </w:rPr>
        <w:t>Example:</w:t>
      </w:r>
      <w:r w:rsidRPr="0029012B">
        <w:rPr>
          <w:rFonts w:ascii="Arial" w:hAnsi="Arial" w:cs="Arial"/>
          <w:color w:val="30206B" w:themeColor="text1"/>
          <w:sz w:val="18"/>
          <w:szCs w:val="18"/>
          <w:lang w:val="en-US"/>
        </w:rPr>
        <w:t xml:space="preserve"> </w:t>
      </w:r>
      <w:r w:rsidRPr="0004170F">
        <w:rPr>
          <w:rFonts w:ascii="Arial" w:hAnsi="Arial" w:cs="Arial"/>
          <w:i/>
          <w:iCs/>
          <w:color w:val="30206B" w:themeColor="text1"/>
          <w:sz w:val="18"/>
          <w:szCs w:val="18"/>
          <w:lang w:val="en-US"/>
        </w:rPr>
        <w:t>When addressing employee concerns, I tend to jump into problem-solving mode. To support smoother communication and fewer repeated issues, I might need to lean into active listening: asking clarifying questions and acknowledging the employee’s experience before offering a solution. This could help build trust and reduce misunderstandings.</w:t>
      </w:r>
    </w:p>
    <w:p w14:paraId="21B912D9" w14:textId="77777777" w:rsidR="0004170F" w:rsidRDefault="0004170F" w:rsidP="0004170F">
      <w:pPr>
        <w:keepNext/>
        <w:spacing w:after="120" w:line="271" w:lineRule="auto"/>
        <w:rPr>
          <w:rFonts w:ascii="Arial" w:hAnsi="Arial" w:cs="Arial"/>
          <w:b/>
          <w:bCs/>
          <w:color w:val="30206B" w:themeColor="text1"/>
          <w:sz w:val="22"/>
          <w:szCs w:val="22"/>
          <w:lang w:val="en-US"/>
        </w:rPr>
      </w:pPr>
    </w:p>
    <w:p w14:paraId="5414C75D" w14:textId="77777777" w:rsidR="0004170F" w:rsidRPr="00105417" w:rsidRDefault="0004170F" w:rsidP="0004170F">
      <w:pPr>
        <w:keepNext/>
        <w:spacing w:after="120" w:line="271" w:lineRule="auto"/>
        <w:rPr>
          <w:rFonts w:ascii="Arial" w:hAnsi="Arial" w:cs="Arial"/>
          <w:b/>
          <w:bCs/>
          <w:color w:val="30206B" w:themeColor="text1"/>
          <w:sz w:val="22"/>
          <w:szCs w:val="22"/>
          <w:lang w:val="en-US"/>
        </w:rPr>
      </w:pPr>
      <w:r>
        <w:rPr>
          <w:rFonts w:ascii="Arial" w:hAnsi="Arial" w:cs="Arial"/>
          <w:b/>
          <w:bCs/>
          <w:color w:val="30206B" w:themeColor="text1"/>
          <w:sz w:val="22"/>
          <w:szCs w:val="22"/>
          <w:lang w:val="en-US"/>
        </w:rPr>
        <w:t>My reflections</w:t>
      </w:r>
    </w:p>
    <w:tbl>
      <w:tblPr>
        <w:tblStyle w:val="TableGrid"/>
        <w:tblW w:w="9094" w:type="dxa"/>
        <w:tblLook w:val="04A0" w:firstRow="1" w:lastRow="0" w:firstColumn="1" w:lastColumn="0" w:noHBand="0" w:noVBand="1"/>
      </w:tblPr>
      <w:tblGrid>
        <w:gridCol w:w="9094"/>
      </w:tblGrid>
      <w:tr w:rsidR="0004170F" w14:paraId="45175B8F" w14:textId="77777777" w:rsidTr="00E545E4">
        <w:trPr>
          <w:trHeight w:val="2211"/>
        </w:trPr>
        <w:tc>
          <w:tcPr>
            <w:tcW w:w="9094" w:type="dxa"/>
            <w:tcBorders>
              <w:top w:val="single" w:sz="8" w:space="0" w:color="30206B" w:themeColor="text1"/>
              <w:left w:val="single" w:sz="8" w:space="0" w:color="30206B" w:themeColor="text1"/>
              <w:bottom w:val="single" w:sz="8" w:space="0" w:color="30206B" w:themeColor="text1"/>
              <w:right w:val="single" w:sz="8" w:space="0" w:color="30206B" w:themeColor="text1"/>
            </w:tcBorders>
            <w:tcMar>
              <w:top w:w="85" w:type="dxa"/>
            </w:tcMar>
          </w:tcPr>
          <w:p w14:paraId="3C3129A4" w14:textId="77777777" w:rsidR="0004170F" w:rsidRPr="00964689" w:rsidRDefault="0004170F" w:rsidP="00E545E4">
            <w:pPr>
              <w:keepNext/>
              <w:spacing w:after="80" w:line="271" w:lineRule="auto"/>
              <w:rPr>
                <w:rFonts w:ascii="Arial" w:hAnsi="Arial" w:cs="Arial"/>
                <w:i/>
                <w:iCs/>
                <w:color w:val="30206B" w:themeColor="text1"/>
                <w:sz w:val="22"/>
                <w:szCs w:val="22"/>
                <w:lang w:val="en-US"/>
              </w:rPr>
            </w:pPr>
            <w:r w:rsidRPr="0029012B">
              <w:rPr>
                <w:rFonts w:ascii="Arial" w:hAnsi="Arial" w:cs="Arial"/>
                <w:i/>
                <w:iCs/>
                <w:color w:val="30206B" w:themeColor="text1"/>
                <w:sz w:val="22"/>
                <w:szCs w:val="22"/>
                <w:highlight w:val="yellow"/>
                <w:lang w:val="en-US"/>
              </w:rPr>
              <w:t>[Enter your answer.]</w:t>
            </w:r>
          </w:p>
        </w:tc>
      </w:tr>
    </w:tbl>
    <w:p w14:paraId="244AF62C" w14:textId="77777777" w:rsidR="0004170F" w:rsidRDefault="0004170F" w:rsidP="0029012B">
      <w:pPr>
        <w:spacing w:line="271" w:lineRule="auto"/>
        <w:rPr>
          <w:rFonts w:ascii="Arial" w:hAnsi="Arial" w:cs="Arial"/>
          <w:color w:val="30206B" w:themeColor="text1"/>
          <w:sz w:val="22"/>
          <w:szCs w:val="22"/>
          <w:lang w:val="en-US"/>
        </w:rPr>
      </w:pPr>
    </w:p>
    <w:p w14:paraId="448089D8" w14:textId="77777777" w:rsidR="003151F4" w:rsidRDefault="003151F4" w:rsidP="0029012B">
      <w:pPr>
        <w:spacing w:line="271" w:lineRule="auto"/>
        <w:rPr>
          <w:rFonts w:ascii="Arial" w:hAnsi="Arial" w:cs="Arial"/>
          <w:color w:val="30206B" w:themeColor="text1"/>
          <w:sz w:val="22"/>
          <w:szCs w:val="22"/>
          <w:lang w:val="en-US"/>
        </w:rPr>
      </w:pPr>
    </w:p>
    <w:p w14:paraId="14DB3EAF" w14:textId="77777777" w:rsidR="0004170F" w:rsidRDefault="0004170F" w:rsidP="0029012B">
      <w:pPr>
        <w:spacing w:line="271" w:lineRule="auto"/>
        <w:rPr>
          <w:rFonts w:ascii="Arial" w:hAnsi="Arial" w:cs="Arial"/>
          <w:color w:val="30206B" w:themeColor="text1"/>
          <w:sz w:val="22"/>
          <w:szCs w:val="22"/>
          <w:lang w:val="en-US"/>
        </w:rPr>
      </w:pPr>
    </w:p>
    <w:p w14:paraId="0DAC23F5" w14:textId="54B42FCB" w:rsidR="005306E0" w:rsidRPr="005306E0" w:rsidRDefault="005306E0" w:rsidP="005306E0">
      <w:pPr>
        <w:pStyle w:val="Heading1"/>
      </w:pPr>
      <w:r w:rsidRPr="005306E0">
        <mc:AlternateContent>
          <mc:Choice Requires="wps">
            <w:drawing>
              <wp:anchor distT="0" distB="0" distL="114300" distR="114300" simplePos="0" relativeHeight="251680772" behindDoc="0" locked="0" layoutInCell="1" allowOverlap="1" wp14:anchorId="43FAB8C2" wp14:editId="048EB482">
                <wp:simplePos x="0" y="0"/>
                <wp:positionH relativeFrom="column">
                  <wp:posOffset>9525</wp:posOffset>
                </wp:positionH>
                <wp:positionV relativeFrom="paragraph">
                  <wp:posOffset>260770</wp:posOffset>
                </wp:positionV>
                <wp:extent cx="5788025" cy="0"/>
                <wp:effectExtent l="0" t="0" r="15875" b="12700"/>
                <wp:wrapNone/>
                <wp:docPr id="1132271477"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15875">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3DFB4F2" id="Straight Connector 1" o:spid="_x0000_s1026" style="position:absolute;z-index:2516807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20.55pt" to="456.5pt,20.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" strokecolor="#1ebbf0 [3215]" strokeweight="1.25pt">
                <v:stroke joinstyle="miter"/>
              </v:line>
            </w:pict>
          </mc:Fallback>
        </mc:AlternateContent>
      </w:r>
      <w:r>
        <w:t>3. TAKING ACTION: PLANNING AND TRACKING</w:t>
      </w:r>
    </w:p>
    <w:p w14:paraId="1FEC36B0" w14:textId="77777777" w:rsidR="005306E0" w:rsidRDefault="005306E0" w:rsidP="005306E0">
      <w:pPr>
        <w:spacing w:line="271" w:lineRule="auto"/>
        <w:rPr>
          <w:rFonts w:ascii="Arial" w:hAnsi="Arial" w:cs="Arial"/>
          <w:color w:val="30206B" w:themeColor="text1"/>
          <w:sz w:val="22"/>
          <w:szCs w:val="22"/>
          <w:lang w:val="en-US"/>
        </w:rPr>
      </w:pPr>
    </w:p>
    <w:p w14:paraId="1822E4B1" w14:textId="0686D62B" w:rsidR="005306E0" w:rsidRDefault="003151F4" w:rsidP="0029012B">
      <w:pPr>
        <w:spacing w:line="271" w:lineRule="auto"/>
        <w:rPr>
          <w:rFonts w:ascii="Arial" w:hAnsi="Arial" w:cs="Arial"/>
          <w:color w:val="30206B" w:themeColor="text1"/>
          <w:sz w:val="22"/>
          <w:szCs w:val="22"/>
        </w:rPr>
      </w:pPr>
      <w:r w:rsidRPr="003151F4">
        <w:rPr>
          <w:rFonts w:ascii="Arial" w:hAnsi="Arial" w:cs="Arial"/>
          <w:color w:val="30206B" w:themeColor="text1"/>
          <w:sz w:val="22"/>
          <w:szCs w:val="22"/>
        </w:rPr>
        <w:t>Now</w:t>
      </w:r>
      <w:r w:rsidR="00A4624F">
        <w:rPr>
          <w:rFonts w:ascii="Arial" w:hAnsi="Arial" w:cs="Arial"/>
          <w:color w:val="30206B" w:themeColor="text1"/>
          <w:sz w:val="22"/>
          <w:szCs w:val="22"/>
        </w:rPr>
        <w:t xml:space="preserve"> </w:t>
      </w:r>
      <w:r w:rsidRPr="003151F4">
        <w:rPr>
          <w:rFonts w:ascii="Arial" w:hAnsi="Arial" w:cs="Arial"/>
          <w:color w:val="30206B" w:themeColor="text1"/>
          <w:sz w:val="22"/>
          <w:szCs w:val="22"/>
        </w:rPr>
        <w:t>that you’ve viewed your goal through the six perspectives, it’s time to translate your reflections into a concrete action plan and identify the habits you'll focus on building</w:t>
      </w:r>
      <w:r w:rsidR="00A4624F">
        <w:rPr>
          <w:rFonts w:ascii="Arial" w:hAnsi="Arial" w:cs="Arial"/>
          <w:color w:val="30206B" w:themeColor="text1"/>
          <w:sz w:val="22"/>
          <w:szCs w:val="22"/>
        </w:rPr>
        <w:t xml:space="preserve">, </w:t>
      </w:r>
      <w:r w:rsidRPr="003151F4">
        <w:rPr>
          <w:rFonts w:ascii="Arial" w:hAnsi="Arial" w:cs="Arial"/>
          <w:color w:val="30206B" w:themeColor="text1"/>
          <w:sz w:val="22"/>
          <w:szCs w:val="22"/>
        </w:rPr>
        <w:t>all grounded in what you’ve already discovered about your working style, responsibilities, and environment.</w:t>
      </w:r>
    </w:p>
    <w:p w14:paraId="16736B09" w14:textId="77777777" w:rsidR="003151F4" w:rsidRDefault="003151F4" w:rsidP="0029012B">
      <w:pPr>
        <w:spacing w:line="271" w:lineRule="auto"/>
        <w:rPr>
          <w:rFonts w:ascii="Arial" w:hAnsi="Arial" w:cs="Arial"/>
          <w:color w:val="30206B" w:themeColor="text1"/>
          <w:sz w:val="22"/>
          <w:szCs w:val="22"/>
        </w:rPr>
      </w:pPr>
    </w:p>
    <w:p w14:paraId="5A1C0F8B" w14:textId="77777777" w:rsidR="003151F4" w:rsidRPr="00105417" w:rsidRDefault="003151F4" w:rsidP="003151F4">
      <w:pPr>
        <w:keepNext/>
        <w:spacing w:after="120" w:line="271" w:lineRule="auto"/>
        <w:rPr>
          <w:rFonts w:ascii="Arial" w:hAnsi="Arial" w:cs="Arial"/>
          <w:b/>
          <w:bCs/>
          <w:color w:val="30206B" w:themeColor="text1"/>
          <w:sz w:val="22"/>
          <w:szCs w:val="22"/>
          <w:lang w:val="en-US"/>
        </w:rPr>
      </w:pPr>
      <w:r>
        <w:rPr>
          <w:rFonts w:ascii="Arial" w:hAnsi="Arial" w:cs="Arial"/>
          <w:b/>
          <w:bCs/>
          <w:color w:val="30206B" w:themeColor="text1"/>
          <w:sz w:val="22"/>
          <w:szCs w:val="22"/>
          <w:lang w:val="en-US"/>
        </w:rPr>
        <w:t>My goal</w:t>
      </w:r>
    </w:p>
    <w:tbl>
      <w:tblPr>
        <w:tblStyle w:val="TableGrid"/>
        <w:tblW w:w="9094" w:type="dxa"/>
        <w:tblLook w:val="04A0" w:firstRow="1" w:lastRow="0" w:firstColumn="1" w:lastColumn="0" w:noHBand="0" w:noVBand="1"/>
      </w:tblPr>
      <w:tblGrid>
        <w:gridCol w:w="9094"/>
      </w:tblGrid>
      <w:tr w:rsidR="003151F4" w14:paraId="21722D51" w14:textId="77777777" w:rsidTr="00E545E4">
        <w:trPr>
          <w:trHeight w:val="2211"/>
        </w:trPr>
        <w:tc>
          <w:tcPr>
            <w:tcW w:w="9094" w:type="dxa"/>
            <w:tcBorders>
              <w:top w:val="single" w:sz="8" w:space="0" w:color="30206B" w:themeColor="text1"/>
              <w:left w:val="single" w:sz="8" w:space="0" w:color="30206B" w:themeColor="text1"/>
              <w:bottom w:val="single" w:sz="8" w:space="0" w:color="30206B" w:themeColor="text1"/>
              <w:right w:val="single" w:sz="8" w:space="0" w:color="30206B" w:themeColor="text1"/>
            </w:tcBorders>
            <w:tcMar>
              <w:top w:w="85" w:type="dxa"/>
            </w:tcMar>
          </w:tcPr>
          <w:p w14:paraId="018D368B" w14:textId="0474E056" w:rsidR="003151F4" w:rsidRPr="00964689" w:rsidRDefault="003151F4" w:rsidP="00E545E4">
            <w:pPr>
              <w:keepNext/>
              <w:spacing w:after="80" w:line="271" w:lineRule="auto"/>
              <w:rPr>
                <w:rFonts w:ascii="Arial" w:hAnsi="Arial" w:cs="Arial"/>
                <w:i/>
                <w:iCs/>
                <w:color w:val="30206B" w:themeColor="text1"/>
                <w:sz w:val="22"/>
                <w:szCs w:val="22"/>
                <w:lang w:val="en-US"/>
              </w:rPr>
            </w:pPr>
            <w:r w:rsidRPr="00964689">
              <w:rPr>
                <w:rFonts w:ascii="Arial" w:hAnsi="Arial" w:cs="Arial"/>
                <w:i/>
                <w:iCs/>
                <w:color w:val="30206B" w:themeColor="text1"/>
                <w:sz w:val="22"/>
                <w:szCs w:val="22"/>
                <w:highlight w:val="yellow"/>
                <w:lang w:val="en-US"/>
              </w:rPr>
              <w:t>[Enter your goal, e.g., "Improve the new hire onboarding experience feedback score by 15% by the end of Q3</w:t>
            </w:r>
            <w:r w:rsidR="00891537">
              <w:rPr>
                <w:rFonts w:ascii="Arial" w:hAnsi="Arial" w:cs="Arial"/>
                <w:i/>
                <w:iCs/>
                <w:color w:val="30206B" w:themeColor="text1"/>
                <w:sz w:val="22"/>
                <w:szCs w:val="22"/>
                <w:highlight w:val="yellow"/>
                <w:lang w:val="en-US"/>
              </w:rPr>
              <w:t>.</w:t>
            </w:r>
            <w:r w:rsidRPr="00964689">
              <w:rPr>
                <w:rFonts w:ascii="Arial" w:hAnsi="Arial" w:cs="Arial"/>
                <w:i/>
                <w:iCs/>
                <w:color w:val="30206B" w:themeColor="text1"/>
                <w:sz w:val="22"/>
                <w:szCs w:val="22"/>
                <w:highlight w:val="yellow"/>
                <w:lang w:val="en-US"/>
              </w:rPr>
              <w:t>”]</w:t>
            </w:r>
          </w:p>
        </w:tc>
      </w:tr>
    </w:tbl>
    <w:p w14:paraId="34414675" w14:textId="77777777" w:rsidR="003151F4" w:rsidRDefault="003151F4" w:rsidP="003151F4">
      <w:pPr>
        <w:spacing w:line="271" w:lineRule="auto"/>
        <w:rPr>
          <w:rFonts w:ascii="Arial" w:hAnsi="Arial" w:cs="Arial"/>
          <w:color w:val="30206B" w:themeColor="text1"/>
          <w:sz w:val="22"/>
          <w:szCs w:val="22"/>
          <w:lang w:val="en-US"/>
        </w:rPr>
      </w:pPr>
    </w:p>
    <w:p w14:paraId="34D44014" w14:textId="77777777" w:rsidR="003151F4" w:rsidRDefault="003151F4" w:rsidP="0029012B">
      <w:pPr>
        <w:spacing w:line="271" w:lineRule="auto"/>
        <w:rPr>
          <w:rFonts w:ascii="Arial" w:hAnsi="Arial" w:cs="Arial"/>
          <w:color w:val="30206B" w:themeColor="text1"/>
          <w:sz w:val="22"/>
          <w:szCs w:val="22"/>
          <w:lang w:val="en-US"/>
        </w:rPr>
      </w:pPr>
    </w:p>
    <w:p w14:paraId="4541599A" w14:textId="191A8A2F" w:rsidR="003151F4" w:rsidRPr="0029012B" w:rsidRDefault="003151F4" w:rsidP="003151F4">
      <w:pPr>
        <w:pStyle w:val="Heading2"/>
      </w:pPr>
      <w:r>
        <w:t>Summary of key insights</w:t>
      </w:r>
    </w:p>
    <w:p w14:paraId="77174EFF" w14:textId="77777777" w:rsidR="003151F4" w:rsidRDefault="003151F4" w:rsidP="003151F4">
      <w:pPr>
        <w:spacing w:line="271" w:lineRule="auto"/>
        <w:rPr>
          <w:rFonts w:ascii="Arial" w:hAnsi="Arial" w:cs="Arial"/>
          <w:color w:val="30206B" w:themeColor="text1"/>
          <w:sz w:val="22"/>
          <w:szCs w:val="22"/>
          <w:lang w:val="en-US"/>
        </w:rPr>
      </w:pPr>
      <w:r w:rsidRPr="00964689">
        <w:rPr>
          <w:rFonts w:ascii="Arial" w:hAnsi="Arial" w:cs="Arial"/>
          <w:noProof/>
          <w:color w:val="30206B" w:themeColor="text1"/>
          <w:spacing w:val="20"/>
          <w:sz w:val="28"/>
          <w:szCs w:val="28"/>
          <w:lang w:val="en-US"/>
        </w:rPr>
        <mc:AlternateContent>
          <mc:Choice Requires="wps">
            <w:drawing>
              <wp:anchor distT="0" distB="0" distL="114300" distR="114300" simplePos="0" relativeHeight="251682820" behindDoc="0" locked="0" layoutInCell="1" allowOverlap="1" wp14:anchorId="543E759C" wp14:editId="7B32CDF1">
                <wp:simplePos x="0" y="0"/>
                <wp:positionH relativeFrom="column">
                  <wp:posOffset>9525</wp:posOffset>
                </wp:positionH>
                <wp:positionV relativeFrom="paragraph">
                  <wp:posOffset>57785</wp:posOffset>
                </wp:positionV>
                <wp:extent cx="5788025" cy="0"/>
                <wp:effectExtent l="0" t="0" r="15875" b="12700"/>
                <wp:wrapNone/>
                <wp:docPr id="1174253830"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15875">
                          <a:solidFill>
                            <a:srgbClr val="E2E5F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956E052" id="Straight Connector 1" o:spid="_x0000_s1026" style="position:absolute;z-index:2516828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4.55pt" to="456.5pt,4.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" strokecolor="#e2e5f3" strokeweight="1.25pt">
                <v:stroke joinstyle="miter"/>
              </v:line>
            </w:pict>
          </mc:Fallback>
        </mc:AlternateContent>
      </w:r>
    </w:p>
    <w:p w14:paraId="167C9A8A" w14:textId="2C3149C4" w:rsidR="003151F4" w:rsidRDefault="003151F4" w:rsidP="0029012B">
      <w:pPr>
        <w:spacing w:line="271" w:lineRule="auto"/>
        <w:rPr>
          <w:rFonts w:ascii="Arial" w:hAnsi="Arial" w:cs="Arial"/>
          <w:color w:val="30206B" w:themeColor="text1"/>
          <w:sz w:val="22"/>
          <w:szCs w:val="22"/>
          <w:lang w:val="en-US"/>
        </w:rPr>
      </w:pPr>
      <w:r w:rsidRPr="003151F4">
        <w:rPr>
          <w:rFonts w:ascii="Arial" w:hAnsi="Arial" w:cs="Arial"/>
          <w:color w:val="30206B" w:themeColor="text1"/>
          <w:sz w:val="22"/>
          <w:szCs w:val="22"/>
        </w:rPr>
        <w:t xml:space="preserve">Based on your reflections </w:t>
      </w:r>
      <w:r w:rsidR="00891537">
        <w:rPr>
          <w:rFonts w:ascii="Arial" w:hAnsi="Arial" w:cs="Arial"/>
          <w:color w:val="30206B" w:themeColor="text1"/>
          <w:sz w:val="22"/>
          <w:szCs w:val="22"/>
        </w:rPr>
        <w:t>on</w:t>
      </w:r>
      <w:r w:rsidRPr="003151F4">
        <w:rPr>
          <w:rFonts w:ascii="Arial" w:hAnsi="Arial" w:cs="Arial"/>
          <w:color w:val="30206B" w:themeColor="text1"/>
          <w:sz w:val="22"/>
          <w:szCs w:val="22"/>
        </w:rPr>
        <w:t xml:space="preserve"> the six perspectives, summarize the most important things you learned.</w:t>
      </w:r>
    </w:p>
    <w:tbl>
      <w:tblPr>
        <w:tblStyle w:val="TableGrid"/>
        <w:tblW w:w="5026" w:type="pct"/>
        <w:tblBorders>
          <w:top w:val="none" w:sz="0" w:space="0" w:color="auto"/>
          <w:left w:val="none" w:sz="0" w:space="0" w:color="auto"/>
          <w:bottom w:val="none" w:sz="0" w:space="0" w:color="auto"/>
          <w:right w:val="none" w:sz="0" w:space="0" w:color="auto"/>
          <w:insideH w:val="single" w:sz="6" w:space="0" w:color="30206B"/>
          <w:insideV w:val="single" w:sz="6" w:space="0" w:color="30206B"/>
        </w:tblBorders>
        <w:tblLook w:val="04A0" w:firstRow="1" w:lastRow="0" w:firstColumn="1" w:lastColumn="0" w:noHBand="0" w:noVBand="1"/>
      </w:tblPr>
      <w:tblGrid>
        <w:gridCol w:w="2127"/>
        <w:gridCol w:w="6946"/>
      </w:tblGrid>
      <w:tr w:rsidR="003151F4" w:rsidRPr="00512093" w14:paraId="7C70B546" w14:textId="77777777" w:rsidTr="003151F4">
        <w:trPr>
          <w:trHeight w:val="551"/>
        </w:trPr>
        <w:tc>
          <w:tcPr>
            <w:tcW w:w="1172" w:type="pct"/>
            <w:tcBorders>
              <w:top w:val="nil"/>
              <w:bottom w:val="single" w:sz="18" w:space="0" w:color="30206B"/>
            </w:tcBorders>
            <w:shd w:val="clear" w:color="auto" w:fill="E9FAFF" w:themeFill="background2"/>
            <w:vAlign w:val="center"/>
          </w:tcPr>
          <w:p w14:paraId="10A0BCD0" w14:textId="7475B166" w:rsidR="003151F4" w:rsidRPr="003151F4" w:rsidRDefault="003151F4" w:rsidP="00E545E4">
            <w:pPr>
              <w:keepNext/>
              <w:jc w:val="center"/>
              <w:rPr>
                <w:rFonts w:ascii="Arial" w:hAnsi="Arial" w:cs="Arial"/>
                <w:b/>
                <w:bCs/>
                <w:color w:val="30206B" w:themeColor="text1"/>
                <w:sz w:val="22"/>
                <w:szCs w:val="22"/>
                <w:lang w:val="en-US"/>
              </w:rPr>
            </w:pPr>
            <w:r w:rsidRPr="003151F4">
              <w:rPr>
                <w:rFonts w:ascii="Arial" w:hAnsi="Arial" w:cs="Arial"/>
                <w:b/>
                <w:bCs/>
                <w:color w:val="30206B" w:themeColor="text1"/>
                <w:sz w:val="22"/>
                <w:szCs w:val="22"/>
                <w:lang w:val="en-US"/>
              </w:rPr>
              <w:t>Reflection area</w:t>
            </w:r>
          </w:p>
        </w:tc>
        <w:tc>
          <w:tcPr>
            <w:tcW w:w="3828" w:type="pct"/>
            <w:tcBorders>
              <w:top w:val="nil"/>
              <w:bottom w:val="single" w:sz="18" w:space="0" w:color="30206B"/>
            </w:tcBorders>
            <w:shd w:val="clear" w:color="auto" w:fill="E9FAFF" w:themeFill="background2"/>
            <w:vAlign w:val="center"/>
          </w:tcPr>
          <w:p w14:paraId="01783AB4" w14:textId="7E9BE2B1" w:rsidR="003151F4" w:rsidRPr="003151F4" w:rsidRDefault="003151F4" w:rsidP="00E545E4">
            <w:pPr>
              <w:keepNext/>
              <w:jc w:val="center"/>
              <w:rPr>
                <w:rFonts w:ascii="Arial" w:hAnsi="Arial" w:cs="Arial"/>
                <w:b/>
                <w:bCs/>
                <w:color w:val="30206B" w:themeColor="text1"/>
                <w:sz w:val="22"/>
                <w:szCs w:val="22"/>
                <w:lang w:val="en-US"/>
              </w:rPr>
            </w:pPr>
            <w:r w:rsidRPr="003151F4">
              <w:rPr>
                <w:rFonts w:ascii="Arial" w:hAnsi="Arial" w:cs="Arial"/>
                <w:b/>
                <w:bCs/>
                <w:color w:val="30206B" w:themeColor="text1"/>
                <w:sz w:val="22"/>
                <w:szCs w:val="22"/>
                <w:lang w:val="en-US"/>
              </w:rPr>
              <w:t>Key insights</w:t>
            </w:r>
          </w:p>
        </w:tc>
      </w:tr>
      <w:tr w:rsidR="003151F4" w:rsidRPr="00512093" w14:paraId="6E0AF810" w14:textId="77777777" w:rsidTr="003151F4">
        <w:trPr>
          <w:trHeight w:val="673"/>
        </w:trPr>
        <w:tc>
          <w:tcPr>
            <w:tcW w:w="1172" w:type="pct"/>
            <w:tcBorders>
              <w:top w:val="single" w:sz="18" w:space="0" w:color="30206B"/>
            </w:tcBorders>
            <w:shd w:val="clear" w:color="auto" w:fill="F4F6FA"/>
            <w:tcMar>
              <w:top w:w="85" w:type="dxa"/>
            </w:tcMar>
          </w:tcPr>
          <w:p w14:paraId="0AE72CE1" w14:textId="2A71B6E9" w:rsidR="003151F4" w:rsidRPr="00512093" w:rsidRDefault="003151F4" w:rsidP="00B60A13">
            <w:pPr>
              <w:spacing w:after="80" w:line="271" w:lineRule="auto"/>
              <w:rPr>
                <w:rFonts w:ascii="Arial" w:hAnsi="Arial" w:cs="Arial"/>
                <w:color w:val="30206B" w:themeColor="text1"/>
                <w:sz w:val="20"/>
                <w:szCs w:val="20"/>
                <w:lang w:val="en-US"/>
              </w:rPr>
            </w:pPr>
            <w:r>
              <w:rPr>
                <w:rFonts w:ascii="Arial" w:hAnsi="Arial" w:cs="Arial"/>
                <w:color w:val="30206B" w:themeColor="text1"/>
                <w:sz w:val="20"/>
                <w:szCs w:val="20"/>
                <w:lang w:val="en-US"/>
              </w:rPr>
              <w:t>Completing goals and trade-offs</w:t>
            </w:r>
          </w:p>
        </w:tc>
        <w:tc>
          <w:tcPr>
            <w:tcW w:w="3828" w:type="pct"/>
            <w:tcBorders>
              <w:top w:val="single" w:sz="18" w:space="0" w:color="30206B"/>
            </w:tcBorders>
            <w:tcMar>
              <w:top w:w="85" w:type="dxa"/>
            </w:tcMar>
          </w:tcPr>
          <w:p w14:paraId="61B168B6" w14:textId="12CF051B" w:rsidR="003151F4" w:rsidRPr="003151F4" w:rsidRDefault="003151F4" w:rsidP="00B60A13">
            <w:pPr>
              <w:spacing w:line="271" w:lineRule="auto"/>
              <w:rPr>
                <w:rFonts w:ascii="Arial" w:hAnsi="Arial" w:cs="Arial"/>
                <w:i/>
                <w:iCs/>
                <w:color w:val="30206B" w:themeColor="text1"/>
                <w:sz w:val="20"/>
                <w:szCs w:val="20"/>
                <w:highlight w:val="yellow"/>
                <w:lang w:val="en-US"/>
              </w:rPr>
            </w:pPr>
            <w:r w:rsidRPr="003151F4">
              <w:rPr>
                <w:rFonts w:ascii="Arial" w:hAnsi="Arial" w:cs="Arial"/>
                <w:i/>
                <w:iCs/>
                <w:color w:val="30206B" w:themeColor="text1"/>
                <w:sz w:val="20"/>
                <w:szCs w:val="20"/>
                <w:highlight w:val="yellow"/>
                <w:lang w:val="en-US"/>
              </w:rPr>
              <w:t>[</w:t>
            </w:r>
            <w:r w:rsidR="007F0AE7">
              <w:rPr>
                <w:rFonts w:ascii="Arial" w:hAnsi="Arial" w:cs="Arial"/>
                <w:i/>
                <w:iCs/>
                <w:color w:val="30206B" w:themeColor="text1"/>
                <w:sz w:val="20"/>
                <w:szCs w:val="20"/>
                <w:highlight w:val="yellow"/>
                <w:lang w:val="en-US"/>
              </w:rPr>
              <w:t>For example</w:t>
            </w:r>
            <w:r w:rsidRPr="003151F4">
              <w:rPr>
                <w:rFonts w:ascii="Arial" w:hAnsi="Arial" w:cs="Arial"/>
                <w:i/>
                <w:iCs/>
                <w:color w:val="30206B" w:themeColor="text1"/>
                <w:sz w:val="20"/>
                <w:szCs w:val="20"/>
                <w:highlight w:val="yellow"/>
                <w:lang w:val="en-US"/>
              </w:rPr>
              <w:t>, I want to respond quickly, but rushing increases the chance of missing key info or sounding unclear</w:t>
            </w:r>
            <w:r w:rsidR="00891537">
              <w:rPr>
                <w:rFonts w:ascii="Arial" w:hAnsi="Arial" w:cs="Arial"/>
                <w:i/>
                <w:iCs/>
                <w:color w:val="30206B" w:themeColor="text1"/>
                <w:sz w:val="20"/>
                <w:szCs w:val="20"/>
                <w:highlight w:val="yellow"/>
                <w:lang w:val="en-US"/>
              </w:rPr>
              <w:t>.</w:t>
            </w:r>
            <w:r w:rsidRPr="003151F4">
              <w:rPr>
                <w:rFonts w:ascii="Arial" w:hAnsi="Arial" w:cs="Arial"/>
                <w:i/>
                <w:iCs/>
                <w:color w:val="30206B" w:themeColor="text1"/>
                <w:sz w:val="20"/>
                <w:szCs w:val="20"/>
                <w:highlight w:val="yellow"/>
                <w:lang w:val="en-US"/>
              </w:rPr>
              <w:t>]</w:t>
            </w:r>
          </w:p>
        </w:tc>
      </w:tr>
      <w:tr w:rsidR="003151F4" w:rsidRPr="00512093" w14:paraId="71A466D9" w14:textId="77777777" w:rsidTr="003151F4">
        <w:trPr>
          <w:trHeight w:val="673"/>
        </w:trPr>
        <w:tc>
          <w:tcPr>
            <w:tcW w:w="1172" w:type="pct"/>
            <w:shd w:val="clear" w:color="auto" w:fill="F4F6FA"/>
            <w:tcMar>
              <w:top w:w="85" w:type="dxa"/>
            </w:tcMar>
          </w:tcPr>
          <w:p w14:paraId="35DB77DF" w14:textId="1BFE6173" w:rsidR="003151F4" w:rsidRPr="00512093" w:rsidRDefault="003151F4" w:rsidP="00B60A13">
            <w:pPr>
              <w:spacing w:after="80" w:line="271" w:lineRule="auto"/>
              <w:rPr>
                <w:rFonts w:ascii="Arial" w:hAnsi="Arial" w:cs="Arial"/>
                <w:color w:val="30206B" w:themeColor="text1"/>
                <w:sz w:val="20"/>
                <w:szCs w:val="20"/>
                <w:lang w:val="en-US"/>
              </w:rPr>
            </w:pPr>
            <w:r>
              <w:rPr>
                <w:rFonts w:ascii="Arial" w:hAnsi="Arial" w:cs="Arial"/>
                <w:color w:val="30206B" w:themeColor="text1"/>
                <w:sz w:val="20"/>
                <w:szCs w:val="20"/>
                <w:lang w:val="en-US"/>
              </w:rPr>
              <w:t>What I can control</w:t>
            </w:r>
          </w:p>
        </w:tc>
        <w:tc>
          <w:tcPr>
            <w:tcW w:w="3828" w:type="pct"/>
            <w:tcMar>
              <w:top w:w="85" w:type="dxa"/>
            </w:tcMar>
          </w:tcPr>
          <w:p w14:paraId="3F927BCE" w14:textId="3593CDA7" w:rsidR="003151F4" w:rsidRPr="003151F4" w:rsidRDefault="003151F4" w:rsidP="00B60A13">
            <w:pPr>
              <w:spacing w:after="80" w:line="271" w:lineRule="auto"/>
              <w:rPr>
                <w:rFonts w:ascii="Arial" w:hAnsi="Arial" w:cs="Arial"/>
                <w:i/>
                <w:iCs/>
                <w:color w:val="30206B" w:themeColor="text1"/>
                <w:sz w:val="20"/>
                <w:szCs w:val="20"/>
                <w:highlight w:val="yellow"/>
                <w:lang w:val="en-US"/>
              </w:rPr>
            </w:pPr>
            <w:r w:rsidRPr="003151F4">
              <w:rPr>
                <w:rFonts w:ascii="Arial" w:hAnsi="Arial" w:cs="Arial"/>
                <w:i/>
                <w:iCs/>
                <w:color w:val="30206B" w:themeColor="text1"/>
                <w:sz w:val="20"/>
                <w:szCs w:val="20"/>
                <w:highlight w:val="yellow"/>
                <w:lang w:val="en-US"/>
              </w:rPr>
              <w:t>[</w:t>
            </w:r>
            <w:r w:rsidR="007F0AE7">
              <w:rPr>
                <w:rFonts w:ascii="Arial" w:hAnsi="Arial" w:cs="Arial"/>
                <w:i/>
                <w:iCs/>
                <w:color w:val="30206B" w:themeColor="text1"/>
                <w:sz w:val="20"/>
                <w:szCs w:val="20"/>
                <w:highlight w:val="yellow"/>
                <w:lang w:val="en-US"/>
              </w:rPr>
              <w:t>For example,</w:t>
            </w:r>
            <w:r w:rsidRPr="003151F4">
              <w:rPr>
                <w:rFonts w:ascii="Arial" w:hAnsi="Arial" w:cs="Arial"/>
                <w:i/>
                <w:iCs/>
                <w:color w:val="30206B" w:themeColor="text1"/>
                <w:sz w:val="20"/>
                <w:szCs w:val="20"/>
                <w:highlight w:val="yellow"/>
                <w:lang w:val="en-US"/>
              </w:rPr>
              <w:t xml:space="preserve"> I can control how I manage my inbox, how I structure responses, and when I block time to reply.]</w:t>
            </w:r>
          </w:p>
        </w:tc>
      </w:tr>
      <w:tr w:rsidR="003151F4" w:rsidRPr="00512093" w14:paraId="6AB4D79E" w14:textId="77777777" w:rsidTr="003151F4">
        <w:trPr>
          <w:trHeight w:val="673"/>
        </w:trPr>
        <w:tc>
          <w:tcPr>
            <w:tcW w:w="1172" w:type="pct"/>
            <w:tcBorders>
              <w:bottom w:val="single" w:sz="6" w:space="0" w:color="30206B"/>
            </w:tcBorders>
            <w:shd w:val="clear" w:color="auto" w:fill="F4F6FA"/>
            <w:tcMar>
              <w:top w:w="85" w:type="dxa"/>
            </w:tcMar>
          </w:tcPr>
          <w:p w14:paraId="4B0A8AF1" w14:textId="54EF8F33" w:rsidR="003151F4" w:rsidRPr="00512093" w:rsidRDefault="003151F4" w:rsidP="00B60A13">
            <w:pPr>
              <w:spacing w:after="80" w:line="271" w:lineRule="auto"/>
              <w:rPr>
                <w:rFonts w:ascii="Arial" w:hAnsi="Arial" w:cs="Arial"/>
                <w:color w:val="30206B" w:themeColor="text1"/>
                <w:sz w:val="20"/>
                <w:szCs w:val="20"/>
                <w:lang w:val="en-US"/>
              </w:rPr>
            </w:pPr>
            <w:r>
              <w:rPr>
                <w:rFonts w:ascii="Arial" w:hAnsi="Arial" w:cs="Arial"/>
                <w:color w:val="30206B" w:themeColor="text1"/>
                <w:sz w:val="20"/>
                <w:szCs w:val="20"/>
                <w:lang w:val="en-US"/>
              </w:rPr>
              <w:t>Alignment of actions</w:t>
            </w:r>
          </w:p>
        </w:tc>
        <w:tc>
          <w:tcPr>
            <w:tcW w:w="3828" w:type="pct"/>
            <w:tcBorders>
              <w:bottom w:val="single" w:sz="6" w:space="0" w:color="30206B"/>
            </w:tcBorders>
            <w:tcMar>
              <w:top w:w="85" w:type="dxa"/>
            </w:tcMar>
          </w:tcPr>
          <w:p w14:paraId="6E811FFB" w14:textId="37DCE20F" w:rsidR="003151F4" w:rsidRPr="003151F4" w:rsidRDefault="003151F4" w:rsidP="00B60A13">
            <w:pPr>
              <w:spacing w:after="80" w:line="271" w:lineRule="auto"/>
              <w:rPr>
                <w:rFonts w:ascii="Arial" w:hAnsi="Arial" w:cs="Arial"/>
                <w:i/>
                <w:iCs/>
                <w:color w:val="30206B" w:themeColor="text1"/>
                <w:sz w:val="20"/>
                <w:szCs w:val="20"/>
                <w:highlight w:val="yellow"/>
                <w:lang w:val="en-US"/>
              </w:rPr>
            </w:pPr>
            <w:r w:rsidRPr="003151F4">
              <w:rPr>
                <w:rFonts w:ascii="Arial" w:hAnsi="Arial" w:cs="Arial"/>
                <w:i/>
                <w:iCs/>
                <w:color w:val="30206B" w:themeColor="text1"/>
                <w:sz w:val="20"/>
                <w:szCs w:val="20"/>
                <w:highlight w:val="yellow"/>
                <w:lang w:val="en-US"/>
              </w:rPr>
              <w:t>[</w:t>
            </w:r>
            <w:r w:rsidR="007F0AE7">
              <w:rPr>
                <w:rFonts w:ascii="Arial" w:hAnsi="Arial" w:cs="Arial"/>
                <w:i/>
                <w:iCs/>
                <w:color w:val="30206B" w:themeColor="text1"/>
                <w:sz w:val="20"/>
                <w:szCs w:val="20"/>
                <w:highlight w:val="yellow"/>
                <w:lang w:val="en-US"/>
              </w:rPr>
              <w:t>For example</w:t>
            </w:r>
            <w:r w:rsidRPr="003151F4">
              <w:rPr>
                <w:rFonts w:ascii="Arial" w:hAnsi="Arial" w:cs="Arial"/>
                <w:i/>
                <w:iCs/>
                <w:color w:val="30206B" w:themeColor="text1"/>
                <w:sz w:val="20"/>
                <w:szCs w:val="20"/>
                <w:highlight w:val="yellow"/>
                <w:lang w:val="en-US"/>
              </w:rPr>
              <w:t>, I say I value responsiveness, but I often delay replies when I feel overwhelmed or don’t have a perfect answer.]</w:t>
            </w:r>
          </w:p>
        </w:tc>
      </w:tr>
      <w:tr w:rsidR="003151F4" w:rsidRPr="00512093" w14:paraId="4EBB4DCF" w14:textId="77777777" w:rsidTr="003151F4">
        <w:trPr>
          <w:trHeight w:val="673"/>
        </w:trPr>
        <w:tc>
          <w:tcPr>
            <w:tcW w:w="1172" w:type="pct"/>
            <w:tcBorders>
              <w:top w:val="single" w:sz="6" w:space="0" w:color="30206B"/>
              <w:bottom w:val="single" w:sz="6" w:space="0" w:color="30206B"/>
            </w:tcBorders>
            <w:shd w:val="clear" w:color="auto" w:fill="F4F6FA"/>
            <w:tcMar>
              <w:top w:w="85" w:type="dxa"/>
            </w:tcMar>
          </w:tcPr>
          <w:p w14:paraId="36C0B6C5" w14:textId="4F11EBD5" w:rsidR="003151F4" w:rsidRPr="00512093" w:rsidRDefault="003151F4" w:rsidP="00B60A13">
            <w:pPr>
              <w:spacing w:after="80" w:line="271" w:lineRule="auto"/>
              <w:rPr>
                <w:rFonts w:ascii="Arial" w:hAnsi="Arial" w:cs="Arial"/>
                <w:color w:val="30206B" w:themeColor="text1"/>
                <w:sz w:val="20"/>
                <w:szCs w:val="20"/>
                <w:lang w:val="en-US"/>
              </w:rPr>
            </w:pPr>
            <w:r>
              <w:rPr>
                <w:rFonts w:ascii="Arial" w:hAnsi="Arial" w:cs="Arial"/>
                <w:color w:val="30206B" w:themeColor="text1"/>
                <w:sz w:val="20"/>
                <w:szCs w:val="20"/>
                <w:lang w:val="en-US"/>
              </w:rPr>
              <w:lastRenderedPageBreak/>
              <w:t>Helpful habits</w:t>
            </w:r>
          </w:p>
        </w:tc>
        <w:tc>
          <w:tcPr>
            <w:tcW w:w="3828" w:type="pct"/>
            <w:tcBorders>
              <w:top w:val="single" w:sz="6" w:space="0" w:color="30206B"/>
              <w:bottom w:val="single" w:sz="6" w:space="0" w:color="30206B"/>
            </w:tcBorders>
            <w:tcMar>
              <w:top w:w="85" w:type="dxa"/>
            </w:tcMar>
          </w:tcPr>
          <w:p w14:paraId="1A306C66" w14:textId="1B41024B" w:rsidR="003151F4" w:rsidRPr="003151F4" w:rsidRDefault="003151F4" w:rsidP="00B60A13">
            <w:pPr>
              <w:spacing w:after="80" w:line="271" w:lineRule="auto"/>
              <w:rPr>
                <w:rFonts w:ascii="Arial" w:hAnsi="Arial" w:cs="Arial"/>
                <w:i/>
                <w:iCs/>
                <w:color w:val="30206B" w:themeColor="text1"/>
                <w:sz w:val="20"/>
                <w:szCs w:val="20"/>
                <w:highlight w:val="yellow"/>
                <w:lang w:val="en-US"/>
              </w:rPr>
            </w:pPr>
            <w:r w:rsidRPr="003151F4">
              <w:rPr>
                <w:rFonts w:ascii="Arial" w:hAnsi="Arial" w:cs="Arial"/>
                <w:i/>
                <w:iCs/>
                <w:color w:val="30206B" w:themeColor="text1"/>
                <w:sz w:val="20"/>
                <w:szCs w:val="20"/>
                <w:highlight w:val="yellow"/>
                <w:lang w:val="en-US"/>
              </w:rPr>
              <w:t>[</w:t>
            </w:r>
            <w:r w:rsidR="007F0AE7">
              <w:rPr>
                <w:rFonts w:ascii="Arial" w:hAnsi="Arial" w:cs="Arial"/>
                <w:i/>
                <w:iCs/>
                <w:color w:val="30206B" w:themeColor="text1"/>
                <w:sz w:val="20"/>
                <w:szCs w:val="20"/>
                <w:highlight w:val="yellow"/>
                <w:lang w:val="en-US"/>
              </w:rPr>
              <w:t>For example</w:t>
            </w:r>
            <w:r w:rsidRPr="003151F4">
              <w:rPr>
                <w:rFonts w:ascii="Arial" w:hAnsi="Arial" w:cs="Arial"/>
                <w:i/>
                <w:iCs/>
                <w:color w:val="30206B" w:themeColor="text1"/>
                <w:sz w:val="20"/>
                <w:szCs w:val="20"/>
                <w:highlight w:val="yellow"/>
                <w:lang w:val="en-US"/>
              </w:rPr>
              <w:t xml:space="preserve">, </w:t>
            </w:r>
            <w:r w:rsidR="007F0AE7">
              <w:rPr>
                <w:rFonts w:ascii="Arial" w:hAnsi="Arial" w:cs="Arial"/>
                <w:i/>
                <w:iCs/>
                <w:color w:val="30206B" w:themeColor="text1"/>
                <w:sz w:val="20"/>
                <w:szCs w:val="20"/>
                <w:highlight w:val="yellow"/>
                <w:lang w:val="en-US"/>
              </w:rPr>
              <w:t>a</w:t>
            </w:r>
            <w:r w:rsidRPr="003151F4">
              <w:rPr>
                <w:rFonts w:ascii="Arial" w:hAnsi="Arial" w:cs="Arial"/>
                <w:i/>
                <w:iCs/>
                <w:color w:val="30206B" w:themeColor="text1"/>
                <w:sz w:val="20"/>
                <w:szCs w:val="20"/>
                <w:highlight w:val="yellow"/>
                <w:lang w:val="en-US"/>
              </w:rPr>
              <w:t xml:space="preserve"> 10-minute block at the end of each day to check open questions helps me avoid backlogs.]</w:t>
            </w:r>
          </w:p>
        </w:tc>
      </w:tr>
      <w:tr w:rsidR="003151F4" w:rsidRPr="00512093" w14:paraId="17851CDA" w14:textId="77777777" w:rsidTr="003151F4">
        <w:trPr>
          <w:trHeight w:val="673"/>
        </w:trPr>
        <w:tc>
          <w:tcPr>
            <w:tcW w:w="1172" w:type="pct"/>
            <w:tcBorders>
              <w:top w:val="single" w:sz="6" w:space="0" w:color="30206B"/>
              <w:bottom w:val="single" w:sz="6" w:space="0" w:color="30206B"/>
            </w:tcBorders>
            <w:shd w:val="clear" w:color="auto" w:fill="F4F6FA"/>
            <w:tcMar>
              <w:top w:w="85" w:type="dxa"/>
            </w:tcMar>
          </w:tcPr>
          <w:p w14:paraId="449344C6" w14:textId="71E0240E" w:rsidR="003151F4" w:rsidRDefault="003151F4" w:rsidP="00B60A13">
            <w:pPr>
              <w:keepNext/>
              <w:spacing w:after="80" w:line="271" w:lineRule="auto"/>
              <w:rPr>
                <w:rFonts w:ascii="Arial" w:hAnsi="Arial" w:cs="Arial"/>
                <w:color w:val="30206B" w:themeColor="text1"/>
                <w:sz w:val="20"/>
                <w:szCs w:val="20"/>
                <w:lang w:val="en-US"/>
              </w:rPr>
            </w:pPr>
            <w:r>
              <w:rPr>
                <w:rFonts w:ascii="Arial" w:hAnsi="Arial" w:cs="Arial"/>
                <w:color w:val="30206B" w:themeColor="text1"/>
                <w:sz w:val="20"/>
                <w:szCs w:val="20"/>
                <w:lang w:val="en-US"/>
              </w:rPr>
              <w:t>Ways to make it easier</w:t>
            </w:r>
          </w:p>
        </w:tc>
        <w:tc>
          <w:tcPr>
            <w:tcW w:w="3828" w:type="pct"/>
            <w:tcBorders>
              <w:top w:val="single" w:sz="6" w:space="0" w:color="30206B"/>
              <w:bottom w:val="single" w:sz="6" w:space="0" w:color="30206B"/>
            </w:tcBorders>
            <w:tcMar>
              <w:top w:w="85" w:type="dxa"/>
            </w:tcMar>
          </w:tcPr>
          <w:p w14:paraId="60C242AF" w14:textId="79E7AB62" w:rsidR="003151F4" w:rsidRPr="003151F4" w:rsidRDefault="003151F4" w:rsidP="00B60A13">
            <w:pPr>
              <w:keepNext/>
              <w:spacing w:after="80" w:line="271" w:lineRule="auto"/>
              <w:rPr>
                <w:rFonts w:ascii="Arial" w:hAnsi="Arial" w:cs="Arial"/>
                <w:i/>
                <w:iCs/>
                <w:color w:val="30206B" w:themeColor="text1"/>
                <w:sz w:val="20"/>
                <w:szCs w:val="20"/>
                <w:highlight w:val="yellow"/>
                <w:lang w:val="en-US"/>
              </w:rPr>
            </w:pPr>
            <w:r w:rsidRPr="003151F4">
              <w:rPr>
                <w:rFonts w:ascii="Arial" w:hAnsi="Arial" w:cs="Arial"/>
                <w:i/>
                <w:iCs/>
                <w:color w:val="30206B" w:themeColor="text1"/>
                <w:sz w:val="20"/>
                <w:szCs w:val="20"/>
                <w:highlight w:val="yellow"/>
                <w:lang w:val="en-US"/>
              </w:rPr>
              <w:t>[</w:t>
            </w:r>
            <w:r w:rsidR="007F0AE7">
              <w:rPr>
                <w:rFonts w:ascii="Arial" w:hAnsi="Arial" w:cs="Arial"/>
                <w:i/>
                <w:iCs/>
                <w:color w:val="30206B" w:themeColor="text1"/>
                <w:sz w:val="20"/>
                <w:szCs w:val="20"/>
                <w:highlight w:val="yellow"/>
                <w:lang w:val="en-US"/>
              </w:rPr>
              <w:t>For exa</w:t>
            </w:r>
            <w:r w:rsidR="00891537">
              <w:rPr>
                <w:rFonts w:ascii="Arial" w:hAnsi="Arial" w:cs="Arial"/>
                <w:i/>
                <w:iCs/>
                <w:color w:val="30206B" w:themeColor="text1"/>
                <w:sz w:val="20"/>
                <w:szCs w:val="20"/>
                <w:highlight w:val="yellow"/>
                <w:lang w:val="en-US"/>
              </w:rPr>
              <w:t>m</w:t>
            </w:r>
            <w:r w:rsidR="007F0AE7">
              <w:rPr>
                <w:rFonts w:ascii="Arial" w:hAnsi="Arial" w:cs="Arial"/>
                <w:i/>
                <w:iCs/>
                <w:color w:val="30206B" w:themeColor="text1"/>
                <w:sz w:val="20"/>
                <w:szCs w:val="20"/>
                <w:highlight w:val="yellow"/>
                <w:lang w:val="en-US"/>
              </w:rPr>
              <w:t>ple</w:t>
            </w:r>
            <w:r w:rsidRPr="003151F4">
              <w:rPr>
                <w:rFonts w:ascii="Arial" w:hAnsi="Arial" w:cs="Arial"/>
                <w:i/>
                <w:iCs/>
                <w:color w:val="30206B" w:themeColor="text1"/>
                <w:sz w:val="20"/>
                <w:szCs w:val="20"/>
                <w:highlight w:val="yellow"/>
                <w:lang w:val="en-US"/>
              </w:rPr>
              <w:t>, I can use templates for recurring questions and set up inbox folders for better tracking.]</w:t>
            </w:r>
          </w:p>
        </w:tc>
      </w:tr>
      <w:tr w:rsidR="003151F4" w:rsidRPr="00512093" w14:paraId="23B90EF1" w14:textId="77777777" w:rsidTr="003151F4">
        <w:trPr>
          <w:trHeight w:val="673"/>
        </w:trPr>
        <w:tc>
          <w:tcPr>
            <w:tcW w:w="1172" w:type="pct"/>
            <w:tcBorders>
              <w:top w:val="single" w:sz="6" w:space="0" w:color="30206B"/>
              <w:bottom w:val="single" w:sz="6" w:space="0" w:color="30206B"/>
            </w:tcBorders>
            <w:shd w:val="clear" w:color="auto" w:fill="F4F6FA"/>
            <w:tcMar>
              <w:top w:w="85" w:type="dxa"/>
            </w:tcMar>
          </w:tcPr>
          <w:p w14:paraId="6C07D870" w14:textId="40B797B2" w:rsidR="003151F4" w:rsidRDefault="003151F4" w:rsidP="00B60A13">
            <w:pPr>
              <w:keepNext/>
              <w:spacing w:after="80" w:line="271" w:lineRule="auto"/>
              <w:rPr>
                <w:rFonts w:ascii="Arial" w:hAnsi="Arial" w:cs="Arial"/>
                <w:color w:val="30206B" w:themeColor="text1"/>
                <w:sz w:val="20"/>
                <w:szCs w:val="20"/>
                <w:lang w:val="en-US"/>
              </w:rPr>
            </w:pPr>
            <w:r>
              <w:rPr>
                <w:rFonts w:ascii="Arial" w:hAnsi="Arial" w:cs="Arial"/>
                <w:color w:val="30206B" w:themeColor="text1"/>
                <w:sz w:val="20"/>
                <w:szCs w:val="20"/>
                <w:lang w:val="en-US"/>
              </w:rPr>
              <w:t>Role awareness</w:t>
            </w:r>
          </w:p>
        </w:tc>
        <w:tc>
          <w:tcPr>
            <w:tcW w:w="3828" w:type="pct"/>
            <w:tcBorders>
              <w:top w:val="single" w:sz="6" w:space="0" w:color="30206B"/>
              <w:bottom w:val="single" w:sz="6" w:space="0" w:color="30206B"/>
            </w:tcBorders>
            <w:tcMar>
              <w:top w:w="85" w:type="dxa"/>
            </w:tcMar>
          </w:tcPr>
          <w:p w14:paraId="04073641" w14:textId="03272D7B" w:rsidR="003151F4" w:rsidRPr="003151F4" w:rsidRDefault="003151F4" w:rsidP="00B60A13">
            <w:pPr>
              <w:keepNext/>
              <w:spacing w:after="80" w:line="271" w:lineRule="auto"/>
              <w:rPr>
                <w:rFonts w:ascii="Arial" w:hAnsi="Arial" w:cs="Arial"/>
                <w:i/>
                <w:iCs/>
                <w:color w:val="30206B" w:themeColor="text1"/>
                <w:sz w:val="20"/>
                <w:szCs w:val="20"/>
                <w:highlight w:val="yellow"/>
                <w:lang w:val="en-US"/>
              </w:rPr>
            </w:pPr>
            <w:r w:rsidRPr="003151F4">
              <w:rPr>
                <w:rFonts w:ascii="Arial" w:hAnsi="Arial" w:cs="Arial"/>
                <w:i/>
                <w:iCs/>
                <w:color w:val="30206B" w:themeColor="text1"/>
                <w:sz w:val="20"/>
                <w:szCs w:val="20"/>
                <w:highlight w:val="yellow"/>
                <w:lang w:val="en-US"/>
              </w:rPr>
              <w:t>[</w:t>
            </w:r>
            <w:r w:rsidR="00891537">
              <w:rPr>
                <w:rFonts w:ascii="Arial" w:hAnsi="Arial" w:cs="Arial"/>
                <w:i/>
                <w:iCs/>
                <w:color w:val="30206B" w:themeColor="text1"/>
                <w:sz w:val="20"/>
                <w:szCs w:val="20"/>
                <w:highlight w:val="yellow"/>
                <w:lang w:val="en-US"/>
              </w:rPr>
              <w:t>For example</w:t>
            </w:r>
            <w:r w:rsidRPr="003151F4">
              <w:rPr>
                <w:rFonts w:ascii="Arial" w:hAnsi="Arial" w:cs="Arial"/>
                <w:i/>
                <w:iCs/>
                <w:color w:val="30206B" w:themeColor="text1"/>
                <w:sz w:val="20"/>
                <w:szCs w:val="20"/>
                <w:highlight w:val="yellow"/>
                <w:lang w:val="en-US"/>
              </w:rPr>
              <w:t>, I need to shift from just “completing tasks” to thinking like a service-minded communicator.]</w:t>
            </w:r>
          </w:p>
        </w:tc>
      </w:tr>
    </w:tbl>
    <w:p w14:paraId="295A88CB" w14:textId="77777777" w:rsidR="0029012B" w:rsidRDefault="0029012B" w:rsidP="0029012B">
      <w:pPr>
        <w:spacing w:line="271" w:lineRule="auto"/>
        <w:rPr>
          <w:rFonts w:ascii="Arial" w:hAnsi="Arial" w:cs="Arial"/>
          <w:color w:val="30206B" w:themeColor="text1"/>
          <w:sz w:val="22"/>
          <w:szCs w:val="22"/>
          <w:lang w:val="en-US"/>
        </w:rPr>
      </w:pPr>
    </w:p>
    <w:p w14:paraId="2A37A074" w14:textId="77777777" w:rsidR="0029012B" w:rsidRDefault="0029012B" w:rsidP="0029012B">
      <w:pPr>
        <w:spacing w:line="271" w:lineRule="auto"/>
        <w:rPr>
          <w:rFonts w:ascii="Arial" w:hAnsi="Arial" w:cs="Arial"/>
          <w:color w:val="30206B" w:themeColor="text1"/>
          <w:sz w:val="22"/>
          <w:szCs w:val="22"/>
          <w:lang w:val="en-US"/>
        </w:rPr>
      </w:pPr>
    </w:p>
    <w:p w14:paraId="27067286" w14:textId="0EFEF356" w:rsidR="00651A5D" w:rsidRPr="0029012B" w:rsidRDefault="00651A5D" w:rsidP="00651A5D">
      <w:pPr>
        <w:pStyle w:val="Heading2"/>
      </w:pPr>
      <w:r>
        <w:t xml:space="preserve">Action plan: </w:t>
      </w:r>
      <w:r w:rsidR="00891537">
        <w:t>k</w:t>
      </w:r>
      <w:r>
        <w:t>ey steps and timeline</w:t>
      </w:r>
    </w:p>
    <w:p w14:paraId="3D643DB2" w14:textId="77777777" w:rsidR="00651A5D" w:rsidRDefault="00651A5D" w:rsidP="00651A5D">
      <w:pPr>
        <w:spacing w:line="271" w:lineRule="auto"/>
        <w:rPr>
          <w:rFonts w:ascii="Arial" w:hAnsi="Arial" w:cs="Arial"/>
          <w:color w:val="30206B" w:themeColor="text1"/>
          <w:sz w:val="22"/>
          <w:szCs w:val="22"/>
          <w:lang w:val="en-US"/>
        </w:rPr>
      </w:pPr>
      <w:r w:rsidRPr="00964689">
        <w:rPr>
          <w:rFonts w:ascii="Arial" w:hAnsi="Arial" w:cs="Arial"/>
          <w:noProof/>
          <w:color w:val="30206B" w:themeColor="text1"/>
          <w:spacing w:val="20"/>
          <w:sz w:val="28"/>
          <w:szCs w:val="28"/>
          <w:lang w:val="en-US"/>
        </w:rPr>
        <mc:AlternateContent>
          <mc:Choice Requires="wps">
            <w:drawing>
              <wp:anchor distT="0" distB="0" distL="114300" distR="114300" simplePos="0" relativeHeight="251684868" behindDoc="0" locked="0" layoutInCell="1" allowOverlap="1" wp14:anchorId="0CBB2972" wp14:editId="0331B59D">
                <wp:simplePos x="0" y="0"/>
                <wp:positionH relativeFrom="column">
                  <wp:posOffset>9525</wp:posOffset>
                </wp:positionH>
                <wp:positionV relativeFrom="paragraph">
                  <wp:posOffset>57785</wp:posOffset>
                </wp:positionV>
                <wp:extent cx="5788025" cy="0"/>
                <wp:effectExtent l="0" t="0" r="15875" b="12700"/>
                <wp:wrapNone/>
                <wp:docPr id="488336843"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15875">
                          <a:solidFill>
                            <a:srgbClr val="E2E5F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884D6E6" id="Straight Connector 1" o:spid="_x0000_s1026" style="position:absolute;z-index:2516848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4.55pt" to="456.5pt,4.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" strokecolor="#e2e5f3" strokeweight="1.25pt">
                <v:stroke joinstyle="miter"/>
              </v:line>
            </w:pict>
          </mc:Fallback>
        </mc:AlternateContent>
      </w:r>
    </w:p>
    <w:p w14:paraId="106BA02B" w14:textId="3180B255" w:rsidR="00651A5D" w:rsidRDefault="00651A5D" w:rsidP="0029012B">
      <w:pPr>
        <w:spacing w:line="271" w:lineRule="auto"/>
        <w:rPr>
          <w:rFonts w:ascii="Arial" w:hAnsi="Arial" w:cs="Arial"/>
          <w:color w:val="30206B" w:themeColor="text1"/>
          <w:sz w:val="22"/>
          <w:szCs w:val="22"/>
        </w:rPr>
      </w:pPr>
      <w:r w:rsidRPr="00651A5D">
        <w:rPr>
          <w:rFonts w:ascii="Arial" w:hAnsi="Arial" w:cs="Arial"/>
          <w:color w:val="30206B" w:themeColor="text1"/>
          <w:sz w:val="22"/>
          <w:szCs w:val="22"/>
        </w:rPr>
        <w:t>Outline</w:t>
      </w:r>
      <w:r w:rsidR="007F0AE7">
        <w:rPr>
          <w:rFonts w:ascii="Arial" w:hAnsi="Arial" w:cs="Arial"/>
          <w:color w:val="30206B" w:themeColor="text1"/>
          <w:sz w:val="22"/>
          <w:szCs w:val="22"/>
        </w:rPr>
        <w:t xml:space="preserve"> three to five </w:t>
      </w:r>
      <w:r w:rsidRPr="00651A5D">
        <w:rPr>
          <w:rFonts w:ascii="Arial" w:hAnsi="Arial" w:cs="Arial"/>
          <w:color w:val="30206B" w:themeColor="text1"/>
          <w:sz w:val="22"/>
          <w:szCs w:val="22"/>
        </w:rPr>
        <w:t>specific actions you will take to move towards your goal. Be sure to consider the habits and insights you identified in how you frame the tasks.</w:t>
      </w:r>
    </w:p>
    <w:p w14:paraId="04096BE7" w14:textId="77777777" w:rsidR="00651A5D" w:rsidRDefault="00651A5D" w:rsidP="0029012B">
      <w:pPr>
        <w:spacing w:line="271" w:lineRule="auto"/>
        <w:rPr>
          <w:rFonts w:ascii="Arial" w:hAnsi="Arial" w:cs="Arial"/>
          <w:color w:val="30206B" w:themeColor="text1"/>
          <w:sz w:val="22"/>
          <w:szCs w:val="22"/>
        </w:rPr>
      </w:pPr>
    </w:p>
    <w:tbl>
      <w:tblPr>
        <w:tblStyle w:val="TableGrid"/>
        <w:tblW w:w="5026" w:type="pct"/>
        <w:tblBorders>
          <w:top w:val="none" w:sz="0" w:space="0" w:color="auto"/>
          <w:left w:val="none" w:sz="0" w:space="0" w:color="auto"/>
          <w:bottom w:val="none" w:sz="0" w:space="0" w:color="auto"/>
          <w:right w:val="none" w:sz="0" w:space="0" w:color="auto"/>
          <w:insideH w:val="single" w:sz="6" w:space="0" w:color="30206B"/>
          <w:insideV w:val="single" w:sz="6" w:space="0" w:color="30206B"/>
        </w:tblBorders>
        <w:tblLook w:val="04A0" w:firstRow="1" w:lastRow="0" w:firstColumn="1" w:lastColumn="0" w:noHBand="0" w:noVBand="1"/>
      </w:tblPr>
      <w:tblGrid>
        <w:gridCol w:w="3024"/>
        <w:gridCol w:w="3024"/>
        <w:gridCol w:w="3025"/>
      </w:tblGrid>
      <w:tr w:rsidR="00651A5D" w:rsidRPr="00512093" w14:paraId="37D03AD1" w14:textId="77777777" w:rsidTr="00651A5D">
        <w:trPr>
          <w:trHeight w:val="551"/>
        </w:trPr>
        <w:tc>
          <w:tcPr>
            <w:tcW w:w="1666" w:type="pct"/>
            <w:tcBorders>
              <w:top w:val="nil"/>
              <w:bottom w:val="single" w:sz="18" w:space="0" w:color="30206B"/>
            </w:tcBorders>
            <w:shd w:val="clear" w:color="auto" w:fill="E9FAFF" w:themeFill="background2"/>
            <w:vAlign w:val="center"/>
          </w:tcPr>
          <w:p w14:paraId="60C036C8" w14:textId="6D6115C8" w:rsidR="00651A5D" w:rsidRPr="00651A5D" w:rsidRDefault="00651A5D" w:rsidP="00E545E4">
            <w:pPr>
              <w:keepNext/>
              <w:jc w:val="center"/>
              <w:rPr>
                <w:rFonts w:ascii="Arial" w:hAnsi="Arial" w:cs="Arial"/>
                <w:b/>
                <w:bCs/>
                <w:color w:val="30206B" w:themeColor="text1"/>
                <w:sz w:val="22"/>
                <w:szCs w:val="22"/>
                <w:lang w:val="en-US"/>
              </w:rPr>
            </w:pPr>
            <w:r w:rsidRPr="00651A5D">
              <w:rPr>
                <w:rFonts w:ascii="Arial" w:hAnsi="Arial" w:cs="Arial"/>
                <w:b/>
                <w:bCs/>
                <w:color w:val="30206B" w:themeColor="text1"/>
                <w:sz w:val="22"/>
                <w:szCs w:val="22"/>
                <w:lang w:val="en-US"/>
              </w:rPr>
              <w:t>Action step</w:t>
            </w:r>
          </w:p>
        </w:tc>
        <w:tc>
          <w:tcPr>
            <w:tcW w:w="1666" w:type="pct"/>
            <w:tcBorders>
              <w:top w:val="nil"/>
              <w:bottom w:val="single" w:sz="18" w:space="0" w:color="30206B"/>
            </w:tcBorders>
            <w:shd w:val="clear" w:color="auto" w:fill="E9FAFF" w:themeFill="background2"/>
            <w:vAlign w:val="center"/>
          </w:tcPr>
          <w:p w14:paraId="49027EBB" w14:textId="29264AC8" w:rsidR="00651A5D" w:rsidRPr="00651A5D" w:rsidRDefault="00651A5D" w:rsidP="00E545E4">
            <w:pPr>
              <w:keepNext/>
              <w:jc w:val="center"/>
              <w:rPr>
                <w:rFonts w:ascii="Arial" w:hAnsi="Arial" w:cs="Arial"/>
                <w:b/>
                <w:bCs/>
                <w:color w:val="30206B" w:themeColor="text1"/>
                <w:sz w:val="22"/>
                <w:szCs w:val="22"/>
                <w:lang w:val="en-US"/>
              </w:rPr>
            </w:pPr>
            <w:r w:rsidRPr="00651A5D">
              <w:rPr>
                <w:rFonts w:ascii="Arial" w:hAnsi="Arial" w:cs="Arial"/>
                <w:b/>
                <w:bCs/>
                <w:color w:val="30206B" w:themeColor="text1"/>
                <w:sz w:val="22"/>
                <w:szCs w:val="22"/>
                <w:lang w:val="en-US"/>
              </w:rPr>
              <w:t>When/frequency</w:t>
            </w:r>
          </w:p>
        </w:tc>
        <w:tc>
          <w:tcPr>
            <w:tcW w:w="1667" w:type="pct"/>
            <w:tcBorders>
              <w:top w:val="nil"/>
              <w:bottom w:val="single" w:sz="18" w:space="0" w:color="30206B"/>
            </w:tcBorders>
            <w:shd w:val="clear" w:color="auto" w:fill="E9FAFF" w:themeFill="background2"/>
            <w:vAlign w:val="center"/>
          </w:tcPr>
          <w:p w14:paraId="7FC4B13C" w14:textId="3070F766" w:rsidR="00651A5D" w:rsidRPr="00651A5D" w:rsidRDefault="00651A5D" w:rsidP="00E545E4">
            <w:pPr>
              <w:keepNext/>
              <w:jc w:val="center"/>
              <w:rPr>
                <w:rFonts w:ascii="Arial" w:hAnsi="Arial" w:cs="Arial"/>
                <w:b/>
                <w:bCs/>
                <w:color w:val="30206B" w:themeColor="text1"/>
                <w:sz w:val="22"/>
                <w:szCs w:val="22"/>
                <w:lang w:val="en-US"/>
              </w:rPr>
            </w:pPr>
            <w:r w:rsidRPr="00651A5D">
              <w:rPr>
                <w:rFonts w:ascii="Arial" w:hAnsi="Arial" w:cs="Arial"/>
                <w:b/>
                <w:bCs/>
                <w:color w:val="30206B" w:themeColor="text1"/>
                <w:sz w:val="22"/>
                <w:szCs w:val="22"/>
                <w:lang w:val="en-US"/>
              </w:rPr>
              <w:t>Notes/resources</w:t>
            </w:r>
          </w:p>
        </w:tc>
      </w:tr>
      <w:tr w:rsidR="00651A5D" w:rsidRPr="00512093" w14:paraId="4B252232" w14:textId="77777777" w:rsidTr="00651A5D">
        <w:trPr>
          <w:trHeight w:val="830"/>
        </w:trPr>
        <w:tc>
          <w:tcPr>
            <w:tcW w:w="1666" w:type="pct"/>
            <w:tcBorders>
              <w:top w:val="single" w:sz="18" w:space="0" w:color="30206B"/>
            </w:tcBorders>
            <w:tcMar>
              <w:top w:w="85" w:type="dxa"/>
            </w:tcMar>
          </w:tcPr>
          <w:p w14:paraId="4A6D2CAE" w14:textId="1A931366" w:rsidR="00651A5D" w:rsidRPr="00651A5D" w:rsidRDefault="00651A5D" w:rsidP="00B60A13">
            <w:pPr>
              <w:spacing w:line="271" w:lineRule="auto"/>
              <w:rPr>
                <w:rFonts w:ascii="Arial" w:hAnsi="Arial" w:cs="Arial"/>
                <w:i/>
                <w:iCs/>
                <w:color w:val="30206B" w:themeColor="text1"/>
                <w:sz w:val="20"/>
                <w:szCs w:val="20"/>
                <w:highlight w:val="yellow"/>
                <w:lang w:val="en-US"/>
              </w:rPr>
            </w:pPr>
            <w:r w:rsidRPr="00651A5D">
              <w:rPr>
                <w:rFonts w:ascii="Arial" w:hAnsi="Arial" w:cs="Arial"/>
                <w:i/>
                <w:iCs/>
                <w:color w:val="30206B" w:themeColor="text1"/>
                <w:sz w:val="20"/>
                <w:szCs w:val="20"/>
                <w:highlight w:val="yellow"/>
                <w:lang w:val="en-US"/>
              </w:rPr>
              <w:t xml:space="preserve">Draft </w:t>
            </w:r>
            <w:r w:rsidR="00891537">
              <w:rPr>
                <w:rFonts w:ascii="Arial" w:hAnsi="Arial" w:cs="Arial"/>
                <w:i/>
                <w:iCs/>
                <w:color w:val="30206B" w:themeColor="text1"/>
                <w:sz w:val="20"/>
                <w:szCs w:val="20"/>
                <w:highlight w:val="yellow"/>
                <w:lang w:val="en-US"/>
              </w:rPr>
              <w:t>three</w:t>
            </w:r>
            <w:r w:rsidRPr="00651A5D">
              <w:rPr>
                <w:rFonts w:ascii="Arial" w:hAnsi="Arial" w:cs="Arial"/>
                <w:i/>
                <w:iCs/>
                <w:color w:val="30206B" w:themeColor="text1"/>
                <w:sz w:val="20"/>
                <w:szCs w:val="20"/>
                <w:highlight w:val="yellow"/>
                <w:lang w:val="en-US"/>
              </w:rPr>
              <w:t xml:space="preserve"> email templates for common employee queries</w:t>
            </w:r>
            <w:r w:rsidR="00891537">
              <w:rPr>
                <w:rFonts w:ascii="Arial" w:hAnsi="Arial" w:cs="Arial"/>
                <w:i/>
                <w:iCs/>
                <w:color w:val="30206B" w:themeColor="text1"/>
                <w:sz w:val="20"/>
                <w:szCs w:val="20"/>
                <w:highlight w:val="yellow"/>
                <w:lang w:val="en-US"/>
              </w:rPr>
              <w:t>.</w:t>
            </w:r>
          </w:p>
        </w:tc>
        <w:tc>
          <w:tcPr>
            <w:tcW w:w="1666" w:type="pct"/>
            <w:tcBorders>
              <w:top w:val="single" w:sz="18" w:space="0" w:color="30206B"/>
            </w:tcBorders>
          </w:tcPr>
          <w:p w14:paraId="5957F75C" w14:textId="06EDFC8F" w:rsidR="00651A5D" w:rsidRPr="00651A5D" w:rsidRDefault="00651A5D" w:rsidP="00B60A13">
            <w:pPr>
              <w:keepNext/>
              <w:spacing w:after="80" w:line="271" w:lineRule="auto"/>
              <w:rPr>
                <w:rFonts w:ascii="Arial" w:hAnsi="Arial" w:cs="Arial"/>
                <w:i/>
                <w:iCs/>
                <w:color w:val="30206B" w:themeColor="text1"/>
                <w:sz w:val="20"/>
                <w:szCs w:val="20"/>
                <w:highlight w:val="yellow"/>
                <w:lang w:val="en-US"/>
              </w:rPr>
            </w:pPr>
            <w:r w:rsidRPr="00651A5D">
              <w:rPr>
                <w:rFonts w:ascii="Arial" w:hAnsi="Arial" w:cs="Arial"/>
                <w:i/>
                <w:iCs/>
                <w:color w:val="30206B" w:themeColor="text1"/>
                <w:sz w:val="20"/>
                <w:szCs w:val="20"/>
                <w:highlight w:val="yellow"/>
                <w:lang w:val="en-US"/>
              </w:rPr>
              <w:t>By the end of the week</w:t>
            </w:r>
          </w:p>
        </w:tc>
        <w:tc>
          <w:tcPr>
            <w:tcW w:w="1667" w:type="pct"/>
            <w:tcBorders>
              <w:top w:val="single" w:sz="18" w:space="0" w:color="30206B"/>
            </w:tcBorders>
          </w:tcPr>
          <w:p w14:paraId="1EB970B2" w14:textId="3DAD8AD4" w:rsidR="00651A5D" w:rsidRPr="00651A5D" w:rsidRDefault="00891537" w:rsidP="00B60A13">
            <w:pPr>
              <w:spacing w:line="271" w:lineRule="auto"/>
              <w:rPr>
                <w:rFonts w:ascii="Arial" w:hAnsi="Arial" w:cs="Arial"/>
                <w:i/>
                <w:iCs/>
                <w:color w:val="30206B" w:themeColor="text1"/>
                <w:sz w:val="20"/>
                <w:szCs w:val="20"/>
                <w:highlight w:val="yellow"/>
                <w:lang w:val="en-US"/>
              </w:rPr>
            </w:pPr>
            <w:r>
              <w:rPr>
                <w:rFonts w:ascii="Arial" w:hAnsi="Arial" w:cs="Arial"/>
                <w:i/>
                <w:iCs/>
                <w:color w:val="30206B" w:themeColor="text1"/>
                <w:sz w:val="20"/>
                <w:szCs w:val="20"/>
                <w:highlight w:val="yellow"/>
                <w:lang w:val="en-US"/>
              </w:rPr>
              <w:t>Use w</w:t>
            </w:r>
            <w:r w:rsidR="00651A5D" w:rsidRPr="00651A5D">
              <w:rPr>
                <w:rFonts w:ascii="Arial" w:hAnsi="Arial" w:cs="Arial"/>
                <w:i/>
                <w:iCs/>
                <w:color w:val="30206B" w:themeColor="text1"/>
                <w:sz w:val="20"/>
                <w:szCs w:val="20"/>
                <w:highlight w:val="yellow"/>
                <w:lang w:val="en-US"/>
              </w:rPr>
              <w:t>ord doc</w:t>
            </w:r>
            <w:r>
              <w:rPr>
                <w:rFonts w:ascii="Arial" w:hAnsi="Arial" w:cs="Arial"/>
                <w:i/>
                <w:iCs/>
                <w:color w:val="30206B" w:themeColor="text1"/>
                <w:sz w:val="20"/>
                <w:szCs w:val="20"/>
                <w:highlight w:val="yellow"/>
                <w:lang w:val="en-US"/>
              </w:rPr>
              <w:t>ument, e</w:t>
            </w:r>
            <w:r w:rsidR="00651A5D" w:rsidRPr="00651A5D">
              <w:rPr>
                <w:rFonts w:ascii="Arial" w:hAnsi="Arial" w:cs="Arial"/>
                <w:i/>
                <w:iCs/>
                <w:color w:val="30206B" w:themeColor="text1"/>
                <w:sz w:val="20"/>
                <w:szCs w:val="20"/>
                <w:highlight w:val="yellow"/>
                <w:lang w:val="en-US"/>
              </w:rPr>
              <w:t>mail templates</w:t>
            </w:r>
            <w:r>
              <w:rPr>
                <w:rFonts w:ascii="Arial" w:hAnsi="Arial" w:cs="Arial"/>
                <w:i/>
                <w:iCs/>
                <w:color w:val="30206B" w:themeColor="text1"/>
                <w:sz w:val="20"/>
                <w:szCs w:val="20"/>
                <w:highlight w:val="yellow"/>
                <w:lang w:val="en-US"/>
              </w:rPr>
              <w:t xml:space="preserve">, </w:t>
            </w:r>
            <w:r w:rsidR="00651A5D" w:rsidRPr="00651A5D">
              <w:rPr>
                <w:rFonts w:ascii="Arial" w:hAnsi="Arial" w:cs="Arial"/>
                <w:i/>
                <w:iCs/>
                <w:color w:val="30206B" w:themeColor="text1"/>
                <w:sz w:val="20"/>
                <w:szCs w:val="20"/>
                <w:highlight w:val="yellow"/>
                <w:lang w:val="en-US"/>
              </w:rPr>
              <w:t>existing survey as a base</w:t>
            </w:r>
            <w:r>
              <w:rPr>
                <w:rFonts w:ascii="Arial" w:hAnsi="Arial" w:cs="Arial"/>
                <w:i/>
                <w:iCs/>
                <w:color w:val="30206B" w:themeColor="text1"/>
                <w:sz w:val="20"/>
                <w:szCs w:val="20"/>
                <w:highlight w:val="yellow"/>
                <w:lang w:val="en-US"/>
              </w:rPr>
              <w:t>.</w:t>
            </w:r>
          </w:p>
        </w:tc>
      </w:tr>
      <w:tr w:rsidR="00651A5D" w:rsidRPr="00512093" w14:paraId="16FFB805" w14:textId="77777777" w:rsidTr="00651A5D">
        <w:trPr>
          <w:trHeight w:val="830"/>
        </w:trPr>
        <w:tc>
          <w:tcPr>
            <w:tcW w:w="1666" w:type="pct"/>
            <w:tcMar>
              <w:top w:w="85" w:type="dxa"/>
            </w:tcMar>
          </w:tcPr>
          <w:p w14:paraId="6A9DC795" w14:textId="175BF37E" w:rsidR="00651A5D" w:rsidRPr="003005F9" w:rsidRDefault="00651A5D" w:rsidP="00B60A13">
            <w:pPr>
              <w:spacing w:line="271" w:lineRule="auto"/>
              <w:rPr>
                <w:rFonts w:ascii="Arial" w:hAnsi="Arial" w:cs="Arial"/>
                <w:i/>
                <w:iCs/>
                <w:color w:val="30206B" w:themeColor="text1"/>
                <w:sz w:val="20"/>
                <w:szCs w:val="20"/>
                <w:highlight w:val="yellow"/>
                <w:lang w:val="en-US"/>
              </w:rPr>
            </w:pPr>
            <w:r w:rsidRPr="00651A5D">
              <w:rPr>
                <w:rFonts w:ascii="Arial" w:hAnsi="Arial" w:cs="Arial"/>
                <w:i/>
                <w:iCs/>
                <w:color w:val="30206B" w:themeColor="text1"/>
                <w:sz w:val="20"/>
                <w:szCs w:val="20"/>
                <w:highlight w:val="yellow"/>
                <w:lang w:val="en-US"/>
              </w:rPr>
              <w:t>Schedule 10 mins daily to review and reply to pending emails</w:t>
            </w:r>
            <w:r w:rsidR="00891537">
              <w:rPr>
                <w:rFonts w:ascii="Arial" w:hAnsi="Arial" w:cs="Arial"/>
                <w:i/>
                <w:iCs/>
                <w:color w:val="30206B" w:themeColor="text1"/>
                <w:sz w:val="20"/>
                <w:szCs w:val="20"/>
                <w:highlight w:val="yellow"/>
                <w:lang w:val="en-US"/>
              </w:rPr>
              <w:t>.</w:t>
            </w:r>
          </w:p>
        </w:tc>
        <w:tc>
          <w:tcPr>
            <w:tcW w:w="1666" w:type="pct"/>
          </w:tcPr>
          <w:p w14:paraId="41FE7CCA" w14:textId="7D2A2B10" w:rsidR="00651A5D" w:rsidRPr="00651A5D" w:rsidRDefault="00651A5D" w:rsidP="00B60A13">
            <w:pPr>
              <w:keepNext/>
              <w:spacing w:after="80" w:line="271" w:lineRule="auto"/>
              <w:rPr>
                <w:rFonts w:ascii="Arial" w:hAnsi="Arial" w:cs="Arial"/>
                <w:i/>
                <w:iCs/>
                <w:color w:val="30206B" w:themeColor="text1"/>
                <w:sz w:val="20"/>
                <w:szCs w:val="20"/>
                <w:highlight w:val="yellow"/>
                <w:lang w:val="en-US"/>
              </w:rPr>
            </w:pPr>
            <w:r w:rsidRPr="00651A5D">
              <w:rPr>
                <w:rFonts w:ascii="Arial" w:hAnsi="Arial" w:cs="Arial"/>
                <w:i/>
                <w:iCs/>
                <w:color w:val="30206B" w:themeColor="text1"/>
                <w:sz w:val="20"/>
                <w:szCs w:val="20"/>
                <w:highlight w:val="yellow"/>
                <w:lang w:val="en-US"/>
              </w:rPr>
              <w:t>Daily at 4:30pm</w:t>
            </w:r>
          </w:p>
        </w:tc>
        <w:tc>
          <w:tcPr>
            <w:tcW w:w="1667" w:type="pct"/>
          </w:tcPr>
          <w:p w14:paraId="5B062D2B" w14:textId="45B3B77D" w:rsidR="00651A5D" w:rsidRPr="00651A5D" w:rsidRDefault="00651A5D" w:rsidP="00B60A13">
            <w:pPr>
              <w:spacing w:line="271" w:lineRule="auto"/>
              <w:rPr>
                <w:rFonts w:ascii="Arial" w:hAnsi="Arial" w:cs="Arial"/>
                <w:i/>
                <w:iCs/>
                <w:color w:val="30206B" w:themeColor="text1"/>
                <w:sz w:val="20"/>
                <w:szCs w:val="20"/>
                <w:highlight w:val="yellow"/>
                <w:lang w:val="en-US"/>
              </w:rPr>
            </w:pPr>
            <w:r w:rsidRPr="00651A5D">
              <w:rPr>
                <w:rFonts w:ascii="Arial" w:hAnsi="Arial" w:cs="Arial"/>
                <w:i/>
                <w:iCs/>
                <w:color w:val="30206B" w:themeColor="text1"/>
                <w:sz w:val="20"/>
                <w:szCs w:val="20"/>
                <w:highlight w:val="yellow"/>
                <w:lang w:val="en-US"/>
              </w:rPr>
              <w:t>Set a recurring calendar event</w:t>
            </w:r>
            <w:r w:rsidR="00891537">
              <w:rPr>
                <w:rFonts w:ascii="Arial" w:hAnsi="Arial" w:cs="Arial"/>
                <w:i/>
                <w:iCs/>
                <w:color w:val="30206B" w:themeColor="text1"/>
                <w:sz w:val="20"/>
                <w:szCs w:val="20"/>
                <w:highlight w:val="yellow"/>
                <w:lang w:val="en-US"/>
              </w:rPr>
              <w:t>.</w:t>
            </w:r>
            <w:r w:rsidRPr="00651A5D">
              <w:rPr>
                <w:rFonts w:ascii="Arial" w:hAnsi="Arial" w:cs="Arial"/>
                <w:i/>
                <w:iCs/>
                <w:color w:val="30206B" w:themeColor="text1"/>
                <w:sz w:val="20"/>
                <w:szCs w:val="20"/>
                <w:highlight w:val="yellow"/>
                <w:lang w:val="en-US"/>
              </w:rPr>
              <w:t xml:space="preserve"> </w:t>
            </w:r>
          </w:p>
        </w:tc>
      </w:tr>
      <w:tr w:rsidR="00651A5D" w:rsidRPr="00512093" w14:paraId="5DF0A057" w14:textId="77777777" w:rsidTr="00651A5D">
        <w:trPr>
          <w:trHeight w:val="830"/>
        </w:trPr>
        <w:tc>
          <w:tcPr>
            <w:tcW w:w="1666" w:type="pct"/>
            <w:tcBorders>
              <w:bottom w:val="single" w:sz="6" w:space="0" w:color="30206B"/>
            </w:tcBorders>
            <w:tcMar>
              <w:top w:w="85" w:type="dxa"/>
            </w:tcMar>
          </w:tcPr>
          <w:p w14:paraId="6B4352C8" w14:textId="5800AD60" w:rsidR="00651A5D" w:rsidRPr="00651A5D" w:rsidRDefault="00651A5D" w:rsidP="00B60A13">
            <w:pPr>
              <w:keepNext/>
              <w:spacing w:after="80" w:line="271" w:lineRule="auto"/>
              <w:rPr>
                <w:rFonts w:ascii="Arial" w:hAnsi="Arial" w:cs="Arial"/>
                <w:i/>
                <w:iCs/>
                <w:color w:val="30206B" w:themeColor="text1"/>
                <w:sz w:val="20"/>
                <w:szCs w:val="20"/>
                <w:highlight w:val="yellow"/>
                <w:lang w:val="en-US"/>
              </w:rPr>
            </w:pPr>
            <w:r w:rsidRPr="00651A5D">
              <w:rPr>
                <w:rFonts w:ascii="Arial" w:hAnsi="Arial" w:cs="Arial"/>
                <w:i/>
                <w:iCs/>
                <w:color w:val="30206B" w:themeColor="text1"/>
                <w:sz w:val="20"/>
                <w:szCs w:val="20"/>
                <w:highlight w:val="yellow"/>
                <w:lang w:val="en-US"/>
              </w:rPr>
              <w:t>Start weekly check-in with manager to review email response trends</w:t>
            </w:r>
          </w:p>
        </w:tc>
        <w:tc>
          <w:tcPr>
            <w:tcW w:w="1666" w:type="pct"/>
            <w:tcBorders>
              <w:bottom w:val="single" w:sz="6" w:space="0" w:color="30206B"/>
            </w:tcBorders>
          </w:tcPr>
          <w:p w14:paraId="10CBC0FD" w14:textId="64D7D010" w:rsidR="00651A5D" w:rsidRPr="00651A5D" w:rsidRDefault="00651A5D" w:rsidP="00B60A13">
            <w:pPr>
              <w:keepNext/>
              <w:spacing w:after="80" w:line="271" w:lineRule="auto"/>
              <w:rPr>
                <w:rFonts w:ascii="Arial" w:hAnsi="Arial" w:cs="Arial"/>
                <w:i/>
                <w:iCs/>
                <w:color w:val="30206B" w:themeColor="text1"/>
                <w:sz w:val="20"/>
                <w:szCs w:val="20"/>
                <w:highlight w:val="yellow"/>
                <w:lang w:val="en-US"/>
              </w:rPr>
            </w:pPr>
            <w:r w:rsidRPr="00651A5D">
              <w:rPr>
                <w:rFonts w:ascii="Arial" w:hAnsi="Arial" w:cs="Arial"/>
                <w:i/>
                <w:iCs/>
                <w:color w:val="30206B" w:themeColor="text1"/>
                <w:sz w:val="20"/>
                <w:szCs w:val="20"/>
                <w:highlight w:val="yellow"/>
                <w:lang w:val="en-US"/>
              </w:rPr>
              <w:t>Weekly (Friday)</w:t>
            </w:r>
          </w:p>
        </w:tc>
        <w:tc>
          <w:tcPr>
            <w:tcW w:w="1667" w:type="pct"/>
            <w:tcBorders>
              <w:bottom w:val="single" w:sz="6" w:space="0" w:color="30206B"/>
            </w:tcBorders>
          </w:tcPr>
          <w:p w14:paraId="2DD6627A" w14:textId="77777777" w:rsidR="00651A5D" w:rsidRPr="00651A5D" w:rsidRDefault="00651A5D" w:rsidP="00B60A13">
            <w:pPr>
              <w:spacing w:line="271" w:lineRule="auto"/>
              <w:rPr>
                <w:rFonts w:ascii="Arial" w:hAnsi="Arial" w:cs="Arial"/>
                <w:i/>
                <w:iCs/>
                <w:color w:val="30206B" w:themeColor="text1"/>
                <w:sz w:val="20"/>
                <w:szCs w:val="20"/>
                <w:highlight w:val="yellow"/>
                <w:lang w:val="en-US"/>
              </w:rPr>
            </w:pPr>
            <w:r w:rsidRPr="00651A5D">
              <w:rPr>
                <w:rFonts w:ascii="Arial" w:hAnsi="Arial" w:cs="Arial"/>
                <w:i/>
                <w:iCs/>
                <w:color w:val="30206B" w:themeColor="text1"/>
                <w:sz w:val="20"/>
                <w:szCs w:val="20"/>
                <w:highlight w:val="yellow"/>
                <w:lang w:val="en-US"/>
              </w:rPr>
              <w:t>[Manager’s calendar], checklist for discussion</w:t>
            </w:r>
          </w:p>
          <w:p w14:paraId="73B766D3" w14:textId="77777777" w:rsidR="00651A5D" w:rsidRPr="00651A5D" w:rsidRDefault="00651A5D" w:rsidP="00B60A13">
            <w:pPr>
              <w:keepNext/>
              <w:spacing w:after="80" w:line="271" w:lineRule="auto"/>
              <w:rPr>
                <w:rFonts w:ascii="Arial" w:hAnsi="Arial" w:cs="Arial"/>
                <w:i/>
                <w:iCs/>
                <w:color w:val="30206B" w:themeColor="text1"/>
                <w:sz w:val="20"/>
                <w:szCs w:val="20"/>
                <w:highlight w:val="yellow"/>
                <w:lang w:val="en-US"/>
              </w:rPr>
            </w:pPr>
          </w:p>
        </w:tc>
      </w:tr>
    </w:tbl>
    <w:p w14:paraId="404CEA21" w14:textId="77777777" w:rsidR="00651A5D" w:rsidRDefault="00651A5D" w:rsidP="0029012B">
      <w:pPr>
        <w:spacing w:line="271" w:lineRule="auto"/>
        <w:rPr>
          <w:rFonts w:ascii="Arial" w:hAnsi="Arial" w:cs="Arial"/>
          <w:color w:val="30206B" w:themeColor="text1"/>
          <w:sz w:val="22"/>
          <w:szCs w:val="22"/>
          <w:lang w:val="en-US"/>
        </w:rPr>
      </w:pPr>
    </w:p>
    <w:p w14:paraId="3C401D87" w14:textId="77777777" w:rsidR="00A1466D" w:rsidRDefault="00A1466D" w:rsidP="0029012B">
      <w:pPr>
        <w:spacing w:line="271" w:lineRule="auto"/>
        <w:rPr>
          <w:rFonts w:ascii="Arial" w:hAnsi="Arial" w:cs="Arial"/>
          <w:color w:val="30206B" w:themeColor="text1"/>
          <w:sz w:val="22"/>
          <w:szCs w:val="22"/>
          <w:lang w:val="en-US"/>
        </w:rPr>
      </w:pPr>
    </w:p>
    <w:p w14:paraId="665A5FC0" w14:textId="0F0BD4A2" w:rsidR="006255E2" w:rsidRPr="0029012B" w:rsidRDefault="006255E2" w:rsidP="006255E2">
      <w:pPr>
        <w:pStyle w:val="Heading2"/>
      </w:pPr>
      <w:r>
        <w:t>Habit focus</w:t>
      </w:r>
    </w:p>
    <w:p w14:paraId="34183745" w14:textId="77777777" w:rsidR="006255E2" w:rsidRDefault="006255E2" w:rsidP="006255E2">
      <w:pPr>
        <w:spacing w:line="271" w:lineRule="auto"/>
        <w:rPr>
          <w:rFonts w:ascii="Arial" w:hAnsi="Arial" w:cs="Arial"/>
          <w:color w:val="30206B" w:themeColor="text1"/>
          <w:sz w:val="22"/>
          <w:szCs w:val="22"/>
          <w:lang w:val="en-US"/>
        </w:rPr>
      </w:pPr>
      <w:r w:rsidRPr="00964689">
        <w:rPr>
          <w:rFonts w:ascii="Arial" w:hAnsi="Arial" w:cs="Arial"/>
          <w:noProof/>
          <w:color w:val="30206B" w:themeColor="text1"/>
          <w:spacing w:val="20"/>
          <w:sz w:val="28"/>
          <w:szCs w:val="28"/>
          <w:lang w:val="en-US"/>
        </w:rPr>
        <mc:AlternateContent>
          <mc:Choice Requires="wps">
            <w:drawing>
              <wp:anchor distT="0" distB="0" distL="114300" distR="114300" simplePos="0" relativeHeight="251686916" behindDoc="0" locked="0" layoutInCell="1" allowOverlap="1" wp14:anchorId="33E45A42" wp14:editId="5A675883">
                <wp:simplePos x="0" y="0"/>
                <wp:positionH relativeFrom="column">
                  <wp:posOffset>9525</wp:posOffset>
                </wp:positionH>
                <wp:positionV relativeFrom="paragraph">
                  <wp:posOffset>57785</wp:posOffset>
                </wp:positionV>
                <wp:extent cx="5788025" cy="0"/>
                <wp:effectExtent l="0" t="0" r="15875" b="12700"/>
                <wp:wrapNone/>
                <wp:docPr id="923702484"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15875">
                          <a:solidFill>
                            <a:srgbClr val="E2E5F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C47231D" id="Straight Connector 1" o:spid="_x0000_s1026" style="position:absolute;z-index:2516869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4.55pt" to="456.5pt,4.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" strokecolor="#e2e5f3" strokeweight="1.25pt">
                <v:stroke joinstyle="miter"/>
              </v:line>
            </w:pict>
          </mc:Fallback>
        </mc:AlternateContent>
      </w:r>
    </w:p>
    <w:p w14:paraId="495AD148" w14:textId="2CF1993E" w:rsidR="006255E2" w:rsidRPr="006255E2" w:rsidRDefault="006255E2" w:rsidP="006255E2">
      <w:pPr>
        <w:spacing w:after="80" w:line="271" w:lineRule="auto"/>
        <w:rPr>
          <w:rFonts w:ascii="Arial" w:hAnsi="Arial" w:cs="Arial"/>
          <w:color w:val="30206B" w:themeColor="text1"/>
          <w:sz w:val="22"/>
          <w:szCs w:val="22"/>
        </w:rPr>
      </w:pPr>
      <w:r w:rsidRPr="006255E2">
        <w:rPr>
          <w:rFonts w:ascii="Arial" w:hAnsi="Arial" w:cs="Arial"/>
          <w:color w:val="30206B" w:themeColor="text1"/>
          <w:sz w:val="22"/>
          <w:szCs w:val="22"/>
        </w:rPr>
        <w:t xml:space="preserve">Identify </w:t>
      </w:r>
      <w:r w:rsidR="003005F9">
        <w:rPr>
          <w:rFonts w:ascii="Arial" w:hAnsi="Arial" w:cs="Arial"/>
          <w:color w:val="30206B" w:themeColor="text1"/>
          <w:sz w:val="22"/>
          <w:szCs w:val="22"/>
        </w:rPr>
        <w:t xml:space="preserve">one to three </w:t>
      </w:r>
      <w:r w:rsidRPr="006255E2">
        <w:rPr>
          <w:rFonts w:ascii="Arial" w:hAnsi="Arial" w:cs="Arial"/>
          <w:color w:val="30206B" w:themeColor="text1"/>
          <w:sz w:val="22"/>
          <w:szCs w:val="22"/>
        </w:rPr>
        <w:t>key habits you will actively work on to support your goal.</w:t>
      </w:r>
    </w:p>
    <w:p w14:paraId="3C1B9F28" w14:textId="1AA4EDD8" w:rsidR="006255E2" w:rsidRPr="006255E2" w:rsidRDefault="006255E2" w:rsidP="006255E2">
      <w:pPr>
        <w:pStyle w:val="ListParagraph"/>
        <w:numPr>
          <w:ilvl w:val="0"/>
          <w:numId w:val="14"/>
        </w:numPr>
        <w:spacing w:after="80" w:line="271" w:lineRule="auto"/>
        <w:contextualSpacing w:val="0"/>
        <w:rPr>
          <w:rFonts w:ascii="Arial" w:hAnsi="Arial" w:cs="Arial"/>
          <w:color w:val="30206B" w:themeColor="text1"/>
          <w:sz w:val="22"/>
          <w:szCs w:val="22"/>
        </w:rPr>
      </w:pPr>
      <w:r w:rsidRPr="006255E2">
        <w:rPr>
          <w:rFonts w:ascii="Arial" w:hAnsi="Arial" w:cs="Arial"/>
          <w:b/>
          <w:bCs/>
          <w:color w:val="30206B" w:themeColor="text1"/>
          <w:sz w:val="22"/>
          <w:szCs w:val="22"/>
        </w:rPr>
        <w:t>Habit:</w:t>
      </w:r>
      <w:r w:rsidRPr="006255E2">
        <w:rPr>
          <w:rFonts w:ascii="Arial" w:hAnsi="Arial" w:cs="Arial"/>
          <w:color w:val="30206B" w:themeColor="text1"/>
          <w:sz w:val="22"/>
          <w:szCs w:val="22"/>
        </w:rPr>
        <w:t xml:space="preserve"> </w:t>
      </w:r>
      <w:r w:rsidRPr="006255E2">
        <w:rPr>
          <w:rFonts w:ascii="Arial" w:hAnsi="Arial" w:cs="Arial"/>
          <w:color w:val="30206B" w:themeColor="text1"/>
          <w:sz w:val="22"/>
          <w:szCs w:val="22"/>
          <w:highlight w:val="yellow"/>
        </w:rPr>
        <w:t>[</w:t>
      </w:r>
      <w:r w:rsidR="00693129">
        <w:rPr>
          <w:rFonts w:ascii="Arial" w:hAnsi="Arial" w:cs="Arial"/>
          <w:color w:val="30206B" w:themeColor="text1"/>
          <w:sz w:val="22"/>
          <w:szCs w:val="22"/>
          <w:highlight w:val="yellow"/>
        </w:rPr>
        <w:t>For example</w:t>
      </w:r>
      <w:r w:rsidRPr="006255E2">
        <w:rPr>
          <w:rFonts w:ascii="Arial" w:hAnsi="Arial" w:cs="Arial"/>
          <w:color w:val="30206B" w:themeColor="text1"/>
          <w:sz w:val="22"/>
          <w:szCs w:val="22"/>
          <w:highlight w:val="yellow"/>
        </w:rPr>
        <w:t xml:space="preserve">, </w:t>
      </w:r>
      <w:r w:rsidR="00693129">
        <w:rPr>
          <w:rFonts w:ascii="Arial" w:hAnsi="Arial" w:cs="Arial"/>
          <w:color w:val="30206B" w:themeColor="text1"/>
          <w:sz w:val="22"/>
          <w:szCs w:val="22"/>
          <w:highlight w:val="yellow"/>
        </w:rPr>
        <w:t>r</w:t>
      </w:r>
      <w:r w:rsidRPr="006255E2">
        <w:rPr>
          <w:rFonts w:ascii="Arial" w:hAnsi="Arial" w:cs="Arial"/>
          <w:color w:val="30206B" w:themeColor="text1"/>
          <w:sz w:val="22"/>
          <w:szCs w:val="22"/>
          <w:highlight w:val="yellow"/>
        </w:rPr>
        <w:t>eview all outgoing onboarding emails for clarity and completeness.]</w:t>
      </w:r>
    </w:p>
    <w:p w14:paraId="0AB59FDF" w14:textId="2D1CDB03" w:rsidR="006255E2" w:rsidRPr="006255E2" w:rsidRDefault="006255E2" w:rsidP="006255E2">
      <w:pPr>
        <w:pStyle w:val="ListParagraph"/>
        <w:numPr>
          <w:ilvl w:val="0"/>
          <w:numId w:val="14"/>
        </w:numPr>
        <w:spacing w:after="80" w:line="271" w:lineRule="auto"/>
        <w:contextualSpacing w:val="0"/>
        <w:rPr>
          <w:rFonts w:ascii="Arial" w:hAnsi="Arial" w:cs="Arial"/>
          <w:color w:val="30206B" w:themeColor="text1"/>
          <w:sz w:val="22"/>
          <w:szCs w:val="22"/>
        </w:rPr>
      </w:pPr>
      <w:r w:rsidRPr="006255E2">
        <w:rPr>
          <w:rFonts w:ascii="Arial" w:hAnsi="Arial" w:cs="Arial"/>
          <w:b/>
          <w:bCs/>
          <w:color w:val="30206B" w:themeColor="text1"/>
          <w:sz w:val="22"/>
          <w:szCs w:val="22"/>
        </w:rPr>
        <w:t>Habit:</w:t>
      </w:r>
      <w:r w:rsidRPr="006255E2">
        <w:rPr>
          <w:rFonts w:ascii="Arial" w:hAnsi="Arial" w:cs="Arial"/>
          <w:color w:val="30206B" w:themeColor="text1"/>
          <w:sz w:val="22"/>
          <w:szCs w:val="22"/>
        </w:rPr>
        <w:t xml:space="preserve"> </w:t>
      </w:r>
      <w:r w:rsidRPr="006255E2">
        <w:rPr>
          <w:rFonts w:ascii="Arial" w:hAnsi="Arial" w:cs="Arial"/>
          <w:color w:val="30206B" w:themeColor="text1"/>
          <w:sz w:val="22"/>
          <w:szCs w:val="22"/>
          <w:highlight w:val="yellow"/>
        </w:rPr>
        <w:t>[</w:t>
      </w:r>
      <w:r w:rsidR="00693129">
        <w:rPr>
          <w:rFonts w:ascii="Arial" w:hAnsi="Arial" w:cs="Arial"/>
          <w:color w:val="30206B" w:themeColor="text1"/>
          <w:sz w:val="22"/>
          <w:szCs w:val="22"/>
          <w:highlight w:val="yellow"/>
        </w:rPr>
        <w:t>For example</w:t>
      </w:r>
      <w:r w:rsidRPr="006255E2">
        <w:rPr>
          <w:rFonts w:ascii="Arial" w:hAnsi="Arial" w:cs="Arial"/>
          <w:color w:val="30206B" w:themeColor="text1"/>
          <w:sz w:val="22"/>
          <w:szCs w:val="22"/>
          <w:highlight w:val="yellow"/>
        </w:rPr>
        <w:t xml:space="preserve">, </w:t>
      </w:r>
      <w:r w:rsidR="00693129">
        <w:rPr>
          <w:rFonts w:ascii="Arial" w:hAnsi="Arial" w:cs="Arial"/>
          <w:color w:val="30206B" w:themeColor="text1"/>
          <w:sz w:val="22"/>
          <w:szCs w:val="22"/>
          <w:highlight w:val="yellow"/>
        </w:rPr>
        <w:t>f</w:t>
      </w:r>
      <w:r w:rsidRPr="006255E2">
        <w:rPr>
          <w:rFonts w:ascii="Arial" w:hAnsi="Arial" w:cs="Arial"/>
          <w:color w:val="30206B" w:themeColor="text1"/>
          <w:sz w:val="22"/>
          <w:szCs w:val="22"/>
          <w:highlight w:val="yellow"/>
        </w:rPr>
        <w:t>ollow up on outstanding onboarding paperwork every Wednesday.]</w:t>
      </w:r>
    </w:p>
    <w:p w14:paraId="2A5112E0" w14:textId="1EF772C7" w:rsidR="006255E2" w:rsidRPr="006255E2" w:rsidRDefault="006255E2" w:rsidP="006255E2">
      <w:pPr>
        <w:pStyle w:val="ListParagraph"/>
        <w:numPr>
          <w:ilvl w:val="0"/>
          <w:numId w:val="14"/>
        </w:numPr>
        <w:spacing w:line="271" w:lineRule="auto"/>
        <w:rPr>
          <w:rFonts w:ascii="Arial" w:hAnsi="Arial" w:cs="Arial"/>
          <w:color w:val="30206B" w:themeColor="text1"/>
          <w:sz w:val="22"/>
          <w:szCs w:val="22"/>
        </w:rPr>
      </w:pPr>
      <w:r w:rsidRPr="006255E2">
        <w:rPr>
          <w:rFonts w:ascii="Arial" w:hAnsi="Arial" w:cs="Arial"/>
          <w:b/>
          <w:bCs/>
          <w:color w:val="30206B" w:themeColor="text1"/>
          <w:sz w:val="22"/>
          <w:szCs w:val="22"/>
        </w:rPr>
        <w:t>Habit:</w:t>
      </w:r>
      <w:r w:rsidRPr="006255E2">
        <w:rPr>
          <w:rFonts w:ascii="Arial" w:hAnsi="Arial" w:cs="Arial"/>
          <w:color w:val="30206B" w:themeColor="text1"/>
          <w:sz w:val="22"/>
          <w:szCs w:val="22"/>
        </w:rPr>
        <w:t xml:space="preserve"> </w:t>
      </w:r>
      <w:r w:rsidRPr="006255E2">
        <w:rPr>
          <w:rFonts w:ascii="Arial" w:hAnsi="Arial" w:cs="Arial"/>
          <w:color w:val="30206B" w:themeColor="text1"/>
          <w:sz w:val="22"/>
          <w:szCs w:val="22"/>
          <w:highlight w:val="yellow"/>
        </w:rPr>
        <w:t>[</w:t>
      </w:r>
      <w:r w:rsidR="00693129">
        <w:rPr>
          <w:rFonts w:ascii="Arial" w:hAnsi="Arial" w:cs="Arial"/>
          <w:color w:val="30206B" w:themeColor="text1"/>
          <w:sz w:val="22"/>
          <w:szCs w:val="22"/>
          <w:highlight w:val="yellow"/>
        </w:rPr>
        <w:t>For example</w:t>
      </w:r>
      <w:r w:rsidRPr="006255E2">
        <w:rPr>
          <w:rFonts w:ascii="Arial" w:hAnsi="Arial" w:cs="Arial"/>
          <w:color w:val="30206B" w:themeColor="text1"/>
          <w:sz w:val="22"/>
          <w:szCs w:val="22"/>
          <w:highlight w:val="yellow"/>
        </w:rPr>
        <w:t xml:space="preserve">, </w:t>
      </w:r>
      <w:r w:rsidR="00693129">
        <w:rPr>
          <w:rFonts w:ascii="Arial" w:hAnsi="Arial" w:cs="Arial"/>
          <w:color w:val="30206B" w:themeColor="text1"/>
          <w:sz w:val="22"/>
          <w:szCs w:val="22"/>
          <w:highlight w:val="yellow"/>
        </w:rPr>
        <w:t>s</w:t>
      </w:r>
      <w:r w:rsidRPr="006255E2">
        <w:rPr>
          <w:rFonts w:ascii="Arial" w:hAnsi="Arial" w:cs="Arial"/>
          <w:color w:val="30206B" w:themeColor="text1"/>
          <w:sz w:val="22"/>
          <w:szCs w:val="22"/>
          <w:highlight w:val="yellow"/>
        </w:rPr>
        <w:t>pend 10 minutes each Friday reflecting on the week's progress on this goal.]</w:t>
      </w:r>
    </w:p>
    <w:p w14:paraId="2652341F" w14:textId="77777777" w:rsidR="00A1466D" w:rsidRDefault="00A1466D" w:rsidP="0029012B">
      <w:pPr>
        <w:spacing w:line="271" w:lineRule="auto"/>
        <w:rPr>
          <w:rFonts w:ascii="Arial" w:hAnsi="Arial" w:cs="Arial"/>
          <w:color w:val="30206B" w:themeColor="text1"/>
          <w:sz w:val="22"/>
          <w:szCs w:val="22"/>
          <w:lang w:val="en-US"/>
        </w:rPr>
      </w:pPr>
    </w:p>
    <w:p w14:paraId="70B166C3" w14:textId="77777777" w:rsidR="00651A5D" w:rsidRDefault="00651A5D" w:rsidP="0029012B">
      <w:pPr>
        <w:spacing w:line="271" w:lineRule="auto"/>
        <w:rPr>
          <w:rFonts w:ascii="Arial" w:hAnsi="Arial" w:cs="Arial"/>
          <w:color w:val="30206B" w:themeColor="text1"/>
          <w:sz w:val="22"/>
          <w:szCs w:val="22"/>
          <w:lang w:val="en-US"/>
        </w:rPr>
      </w:pPr>
    </w:p>
    <w:p w14:paraId="10752856" w14:textId="18F36958" w:rsidR="004864AB" w:rsidRPr="0029012B" w:rsidRDefault="004864AB" w:rsidP="004864AB">
      <w:pPr>
        <w:pStyle w:val="Heading2"/>
      </w:pPr>
      <w:r>
        <w:t>Weekly habit tracker</w:t>
      </w:r>
    </w:p>
    <w:p w14:paraId="79992F0D" w14:textId="77777777" w:rsidR="004864AB" w:rsidRDefault="004864AB" w:rsidP="004864AB">
      <w:pPr>
        <w:spacing w:line="271" w:lineRule="auto"/>
        <w:rPr>
          <w:rFonts w:ascii="Arial" w:hAnsi="Arial" w:cs="Arial"/>
          <w:color w:val="30206B" w:themeColor="text1"/>
          <w:sz w:val="22"/>
          <w:szCs w:val="22"/>
          <w:lang w:val="en-US"/>
        </w:rPr>
      </w:pPr>
      <w:r w:rsidRPr="00964689">
        <w:rPr>
          <w:rFonts w:ascii="Arial" w:hAnsi="Arial" w:cs="Arial"/>
          <w:noProof/>
          <w:color w:val="30206B" w:themeColor="text1"/>
          <w:spacing w:val="20"/>
          <w:sz w:val="28"/>
          <w:szCs w:val="28"/>
          <w:lang w:val="en-US"/>
        </w:rPr>
        <mc:AlternateContent>
          <mc:Choice Requires="wps">
            <w:drawing>
              <wp:anchor distT="0" distB="0" distL="114300" distR="114300" simplePos="0" relativeHeight="251688964" behindDoc="0" locked="0" layoutInCell="1" allowOverlap="1" wp14:anchorId="45F9AF82" wp14:editId="16CEE166">
                <wp:simplePos x="0" y="0"/>
                <wp:positionH relativeFrom="column">
                  <wp:posOffset>9525</wp:posOffset>
                </wp:positionH>
                <wp:positionV relativeFrom="paragraph">
                  <wp:posOffset>57785</wp:posOffset>
                </wp:positionV>
                <wp:extent cx="5788025" cy="0"/>
                <wp:effectExtent l="0" t="0" r="15875" b="12700"/>
                <wp:wrapNone/>
                <wp:docPr id="392821355"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15875">
                          <a:solidFill>
                            <a:srgbClr val="E2E5F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EA55FEC" id="Straight Connector 1" o:spid="_x0000_s1026" style="position:absolute;z-index:2516889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4.55pt" to="456.5pt,4.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" strokecolor="#e2e5f3" strokeweight="1.25pt">
                <v:stroke joinstyle="miter"/>
              </v:line>
            </w:pict>
          </mc:Fallback>
        </mc:AlternateContent>
      </w:r>
    </w:p>
    <w:p w14:paraId="4FD1CA32" w14:textId="77777777" w:rsidR="005361C9" w:rsidRPr="005361C9" w:rsidRDefault="005361C9" w:rsidP="005361C9">
      <w:pPr>
        <w:spacing w:line="271" w:lineRule="auto"/>
        <w:rPr>
          <w:rFonts w:ascii="Arial" w:hAnsi="Arial" w:cs="Arial"/>
          <w:color w:val="30206B" w:themeColor="text1"/>
          <w:sz w:val="22"/>
          <w:szCs w:val="22"/>
          <w:lang w:val="en-US"/>
        </w:rPr>
      </w:pPr>
      <w:r>
        <w:rPr>
          <w:rFonts w:ascii="Arial" w:hAnsi="Arial" w:cs="Arial"/>
          <w:color w:val="30206B" w:themeColor="text1"/>
          <w:sz w:val="22"/>
          <w:szCs w:val="22"/>
          <w:lang w:val="en-US"/>
        </w:rPr>
        <w:t>On the last page of this document, you’ll find a weekly habit tracker to t</w:t>
      </w:r>
      <w:r w:rsidR="004864AB" w:rsidRPr="005361C9">
        <w:rPr>
          <w:rFonts w:ascii="Arial" w:hAnsi="Arial" w:cs="Arial"/>
          <w:color w:val="30206B" w:themeColor="text1"/>
          <w:sz w:val="22"/>
          <w:szCs w:val="22"/>
          <w:lang w:val="en-US"/>
        </w:rPr>
        <w:t>rack your progress</w:t>
      </w:r>
      <w:r>
        <w:rPr>
          <w:rFonts w:ascii="Arial" w:hAnsi="Arial" w:cs="Arial"/>
          <w:color w:val="30206B" w:themeColor="text1"/>
          <w:sz w:val="22"/>
          <w:szCs w:val="22"/>
          <w:lang w:val="en-US"/>
        </w:rPr>
        <w:t xml:space="preserve">. Fill in your chosen habits in the first row. </w:t>
      </w:r>
      <w:r w:rsidRPr="005361C9">
        <w:rPr>
          <w:rFonts w:ascii="Arial" w:hAnsi="Arial" w:cs="Arial"/>
          <w:color w:val="30206B" w:themeColor="text1"/>
          <w:sz w:val="22"/>
          <w:szCs w:val="22"/>
          <w:lang w:val="en-US"/>
        </w:rPr>
        <w:t>Each day you complete a habit, check it off. At the end of each week, write a short note about what helped you succeed with your habits and what made it difficult. If you need more space for future weeks, you can add more rows to this habit tracker.</w:t>
      </w:r>
    </w:p>
    <w:p w14:paraId="05AFD6C2" w14:textId="77777777" w:rsidR="007169A0" w:rsidRDefault="007169A0" w:rsidP="0029012B">
      <w:pPr>
        <w:spacing w:line="271" w:lineRule="auto"/>
        <w:rPr>
          <w:rFonts w:ascii="Arial" w:hAnsi="Arial" w:cs="Arial"/>
          <w:color w:val="30206B" w:themeColor="text1"/>
          <w:sz w:val="22"/>
          <w:szCs w:val="22"/>
        </w:rPr>
      </w:pPr>
    </w:p>
    <w:p w14:paraId="683D80CF" w14:textId="77777777" w:rsidR="004864AB" w:rsidRDefault="004864AB" w:rsidP="0029012B">
      <w:pPr>
        <w:spacing w:line="271" w:lineRule="auto"/>
        <w:rPr>
          <w:rFonts w:ascii="Arial" w:hAnsi="Arial" w:cs="Arial"/>
          <w:color w:val="30206B" w:themeColor="text1"/>
          <w:sz w:val="22"/>
          <w:szCs w:val="22"/>
        </w:rPr>
      </w:pPr>
    </w:p>
    <w:p w14:paraId="56A8D76F" w14:textId="3A655C16" w:rsidR="004864AB" w:rsidRPr="0029012B" w:rsidRDefault="004864AB" w:rsidP="004864AB">
      <w:pPr>
        <w:pStyle w:val="Heading2"/>
      </w:pPr>
      <w:r>
        <w:t>Reflection and adjustment</w:t>
      </w:r>
    </w:p>
    <w:p w14:paraId="265D9704" w14:textId="77777777" w:rsidR="004864AB" w:rsidRDefault="004864AB" w:rsidP="004864AB">
      <w:pPr>
        <w:spacing w:line="271" w:lineRule="auto"/>
        <w:rPr>
          <w:rFonts w:ascii="Arial" w:hAnsi="Arial" w:cs="Arial"/>
          <w:color w:val="30206B" w:themeColor="text1"/>
          <w:sz w:val="22"/>
          <w:szCs w:val="22"/>
          <w:lang w:val="en-US"/>
        </w:rPr>
      </w:pPr>
      <w:r w:rsidRPr="00964689">
        <w:rPr>
          <w:rFonts w:ascii="Arial" w:hAnsi="Arial" w:cs="Arial"/>
          <w:noProof/>
          <w:color w:val="30206B" w:themeColor="text1"/>
          <w:spacing w:val="20"/>
          <w:sz w:val="28"/>
          <w:szCs w:val="28"/>
          <w:lang w:val="en-US"/>
        </w:rPr>
        <mc:AlternateContent>
          <mc:Choice Requires="wps">
            <w:drawing>
              <wp:anchor distT="0" distB="0" distL="114300" distR="114300" simplePos="0" relativeHeight="251691012" behindDoc="0" locked="0" layoutInCell="1" allowOverlap="1" wp14:anchorId="4BB36B12" wp14:editId="3D1F5F17">
                <wp:simplePos x="0" y="0"/>
                <wp:positionH relativeFrom="column">
                  <wp:posOffset>9525</wp:posOffset>
                </wp:positionH>
                <wp:positionV relativeFrom="paragraph">
                  <wp:posOffset>57785</wp:posOffset>
                </wp:positionV>
                <wp:extent cx="5788025" cy="0"/>
                <wp:effectExtent l="0" t="0" r="15875" b="12700"/>
                <wp:wrapNone/>
                <wp:docPr id="636488444"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15875">
                          <a:solidFill>
                            <a:srgbClr val="E2E5F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095DD8" id="Straight Connector 1" o:spid="_x0000_s1026" style="position:absolute;z-index:2516910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4.55pt" to="456.5pt,4.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" strokecolor="#e2e5f3" strokeweight="1.25pt">
                <v:stroke joinstyle="miter"/>
              </v:line>
            </w:pict>
          </mc:Fallback>
        </mc:AlternateContent>
      </w:r>
    </w:p>
    <w:p w14:paraId="0A2F55D9" w14:textId="77777777" w:rsidR="004864AB" w:rsidRPr="004864AB" w:rsidRDefault="004864AB" w:rsidP="004864AB">
      <w:pPr>
        <w:spacing w:after="80" w:line="271" w:lineRule="auto"/>
        <w:rPr>
          <w:rFonts w:ascii="Arial" w:hAnsi="Arial" w:cs="Arial"/>
          <w:color w:val="30206B" w:themeColor="text1"/>
          <w:sz w:val="22"/>
          <w:szCs w:val="22"/>
        </w:rPr>
      </w:pPr>
      <w:r w:rsidRPr="004864AB">
        <w:rPr>
          <w:rFonts w:ascii="Arial" w:hAnsi="Arial" w:cs="Arial"/>
          <w:color w:val="30206B" w:themeColor="text1"/>
          <w:sz w:val="22"/>
          <w:szCs w:val="22"/>
        </w:rPr>
        <w:t>Regularly review your action plan and habit tracker (e.g., weekly or bi-weekly).</w:t>
      </w:r>
    </w:p>
    <w:p w14:paraId="54FD21EC" w14:textId="77777777" w:rsidR="004864AB" w:rsidRPr="004864AB" w:rsidRDefault="004864AB" w:rsidP="004864AB">
      <w:pPr>
        <w:pStyle w:val="ListParagraph"/>
        <w:numPr>
          <w:ilvl w:val="0"/>
          <w:numId w:val="15"/>
        </w:numPr>
        <w:spacing w:after="80" w:line="271" w:lineRule="auto"/>
        <w:contextualSpacing w:val="0"/>
        <w:rPr>
          <w:rFonts w:ascii="Arial" w:hAnsi="Arial" w:cs="Arial"/>
          <w:color w:val="30206B" w:themeColor="text1"/>
          <w:sz w:val="22"/>
          <w:szCs w:val="22"/>
        </w:rPr>
      </w:pPr>
      <w:r w:rsidRPr="004864AB">
        <w:rPr>
          <w:rFonts w:ascii="Arial" w:hAnsi="Arial" w:cs="Arial"/>
          <w:color w:val="30206B" w:themeColor="text1"/>
          <w:sz w:val="22"/>
          <w:szCs w:val="22"/>
        </w:rPr>
        <w:t>Are you making progress towards your goal?</w:t>
      </w:r>
    </w:p>
    <w:p w14:paraId="0E0B4E81" w14:textId="77777777" w:rsidR="004864AB" w:rsidRPr="004864AB" w:rsidRDefault="004864AB" w:rsidP="004864AB">
      <w:pPr>
        <w:pStyle w:val="ListParagraph"/>
        <w:numPr>
          <w:ilvl w:val="0"/>
          <w:numId w:val="15"/>
        </w:numPr>
        <w:spacing w:after="80" w:line="271" w:lineRule="auto"/>
        <w:contextualSpacing w:val="0"/>
        <w:rPr>
          <w:rFonts w:ascii="Arial" w:hAnsi="Arial" w:cs="Arial"/>
          <w:color w:val="30206B" w:themeColor="text1"/>
          <w:sz w:val="22"/>
          <w:szCs w:val="22"/>
        </w:rPr>
      </w:pPr>
      <w:r w:rsidRPr="004864AB">
        <w:rPr>
          <w:rFonts w:ascii="Arial" w:hAnsi="Arial" w:cs="Arial"/>
          <w:color w:val="30206B" w:themeColor="text1"/>
          <w:sz w:val="22"/>
          <w:szCs w:val="22"/>
        </w:rPr>
        <w:t>Are your habits proving effective?</w:t>
      </w:r>
    </w:p>
    <w:p w14:paraId="62CF5053" w14:textId="77777777" w:rsidR="004864AB" w:rsidRPr="004864AB" w:rsidRDefault="004864AB" w:rsidP="004864AB">
      <w:pPr>
        <w:pStyle w:val="ListParagraph"/>
        <w:numPr>
          <w:ilvl w:val="0"/>
          <w:numId w:val="15"/>
        </w:numPr>
        <w:spacing w:after="80" w:line="271" w:lineRule="auto"/>
        <w:contextualSpacing w:val="0"/>
        <w:rPr>
          <w:rFonts w:ascii="Arial" w:hAnsi="Arial" w:cs="Arial"/>
          <w:color w:val="30206B" w:themeColor="text1"/>
          <w:sz w:val="22"/>
          <w:szCs w:val="22"/>
        </w:rPr>
      </w:pPr>
      <w:r w:rsidRPr="004864AB">
        <w:rPr>
          <w:rFonts w:ascii="Arial" w:hAnsi="Arial" w:cs="Arial"/>
          <w:color w:val="30206B" w:themeColor="text1"/>
          <w:sz w:val="22"/>
          <w:szCs w:val="22"/>
        </w:rPr>
        <w:t>Do you need to adjust your action steps or your focus habits based on what you're learning?</w:t>
      </w:r>
    </w:p>
    <w:p w14:paraId="46497976" w14:textId="77777777" w:rsidR="004864AB" w:rsidRPr="004864AB" w:rsidRDefault="004864AB" w:rsidP="004864AB">
      <w:pPr>
        <w:pStyle w:val="ListParagraph"/>
        <w:numPr>
          <w:ilvl w:val="0"/>
          <w:numId w:val="15"/>
        </w:numPr>
        <w:spacing w:line="271" w:lineRule="auto"/>
        <w:rPr>
          <w:rFonts w:ascii="Arial" w:hAnsi="Arial" w:cs="Arial"/>
          <w:color w:val="30206B" w:themeColor="text1"/>
          <w:sz w:val="22"/>
          <w:szCs w:val="22"/>
        </w:rPr>
      </w:pPr>
      <w:r w:rsidRPr="004864AB">
        <w:rPr>
          <w:rFonts w:ascii="Arial" w:hAnsi="Arial" w:cs="Arial"/>
          <w:color w:val="30206B" w:themeColor="text1"/>
          <w:sz w:val="22"/>
          <w:szCs w:val="22"/>
        </w:rPr>
        <w:t>What can you celebrate? What needs to change?</w:t>
      </w:r>
    </w:p>
    <w:p w14:paraId="6D3ED078" w14:textId="77777777" w:rsidR="004864AB" w:rsidRDefault="004864AB" w:rsidP="004864AB">
      <w:pPr>
        <w:spacing w:line="271" w:lineRule="auto"/>
        <w:rPr>
          <w:rFonts w:ascii="Arial" w:hAnsi="Arial" w:cs="Arial"/>
          <w:color w:val="30206B" w:themeColor="text1"/>
          <w:sz w:val="22"/>
          <w:szCs w:val="22"/>
        </w:rPr>
      </w:pPr>
    </w:p>
    <w:p w14:paraId="3E2C656F" w14:textId="5563B5B5" w:rsidR="004864AB" w:rsidRPr="004864AB" w:rsidRDefault="004864AB" w:rsidP="004864AB">
      <w:pPr>
        <w:spacing w:line="271" w:lineRule="auto"/>
        <w:rPr>
          <w:rFonts w:ascii="Arial" w:hAnsi="Arial" w:cs="Arial"/>
          <w:color w:val="30206B" w:themeColor="text1"/>
          <w:sz w:val="22"/>
          <w:szCs w:val="22"/>
        </w:rPr>
      </w:pPr>
      <w:r w:rsidRPr="004864AB">
        <w:rPr>
          <w:rFonts w:ascii="Arial" w:hAnsi="Arial" w:cs="Arial"/>
          <w:color w:val="30206B" w:themeColor="text1"/>
          <w:sz w:val="22"/>
          <w:szCs w:val="22"/>
        </w:rPr>
        <w:t>Use this space to jot down your reflections and any necessary adjustments.</w:t>
      </w:r>
    </w:p>
    <w:p w14:paraId="430A3D63" w14:textId="6C13E606" w:rsidR="004864AB" w:rsidRPr="00105417" w:rsidRDefault="004864AB" w:rsidP="004864AB">
      <w:pPr>
        <w:keepNext/>
        <w:spacing w:after="120" w:line="271" w:lineRule="auto"/>
        <w:rPr>
          <w:rFonts w:ascii="Arial" w:hAnsi="Arial" w:cs="Arial"/>
          <w:b/>
          <w:bCs/>
          <w:color w:val="30206B" w:themeColor="text1"/>
          <w:sz w:val="22"/>
          <w:szCs w:val="22"/>
          <w:lang w:val="en-US"/>
        </w:rPr>
      </w:pPr>
    </w:p>
    <w:tbl>
      <w:tblPr>
        <w:tblStyle w:val="TableGrid"/>
        <w:tblW w:w="9094" w:type="dxa"/>
        <w:tblLook w:val="04A0" w:firstRow="1" w:lastRow="0" w:firstColumn="1" w:lastColumn="0" w:noHBand="0" w:noVBand="1"/>
      </w:tblPr>
      <w:tblGrid>
        <w:gridCol w:w="9094"/>
      </w:tblGrid>
      <w:tr w:rsidR="004864AB" w14:paraId="43A09B85" w14:textId="77777777" w:rsidTr="00E545E4">
        <w:trPr>
          <w:trHeight w:val="2211"/>
        </w:trPr>
        <w:tc>
          <w:tcPr>
            <w:tcW w:w="9094" w:type="dxa"/>
            <w:tcBorders>
              <w:top w:val="single" w:sz="8" w:space="0" w:color="30206B" w:themeColor="text1"/>
              <w:left w:val="single" w:sz="8" w:space="0" w:color="30206B" w:themeColor="text1"/>
              <w:bottom w:val="single" w:sz="8" w:space="0" w:color="30206B" w:themeColor="text1"/>
              <w:right w:val="single" w:sz="8" w:space="0" w:color="30206B" w:themeColor="text1"/>
            </w:tcBorders>
            <w:tcMar>
              <w:top w:w="85" w:type="dxa"/>
            </w:tcMar>
          </w:tcPr>
          <w:p w14:paraId="7AE1CDC9" w14:textId="5263D18E" w:rsidR="004864AB" w:rsidRPr="00964689" w:rsidRDefault="004864AB" w:rsidP="00E545E4">
            <w:pPr>
              <w:keepNext/>
              <w:spacing w:after="80" w:line="271" w:lineRule="auto"/>
              <w:rPr>
                <w:rFonts w:ascii="Arial" w:hAnsi="Arial" w:cs="Arial"/>
                <w:i/>
                <w:iCs/>
                <w:color w:val="30206B" w:themeColor="text1"/>
                <w:sz w:val="22"/>
                <w:szCs w:val="22"/>
                <w:lang w:val="en-US"/>
              </w:rPr>
            </w:pPr>
            <w:r w:rsidRPr="004864AB">
              <w:rPr>
                <w:rFonts w:ascii="Arial" w:hAnsi="Arial" w:cs="Arial"/>
                <w:i/>
                <w:iCs/>
                <w:color w:val="30206B" w:themeColor="text1"/>
                <w:sz w:val="22"/>
                <w:szCs w:val="22"/>
                <w:highlight w:val="yellow"/>
                <w:lang w:val="en-US"/>
              </w:rPr>
              <w:t>[Enter your reflections and adjustments.]</w:t>
            </w:r>
          </w:p>
        </w:tc>
      </w:tr>
    </w:tbl>
    <w:p w14:paraId="58689985" w14:textId="77777777" w:rsidR="004864AB" w:rsidRDefault="004864AB" w:rsidP="004864AB">
      <w:pPr>
        <w:spacing w:line="271" w:lineRule="auto"/>
        <w:rPr>
          <w:rFonts w:ascii="Arial" w:hAnsi="Arial" w:cs="Arial"/>
          <w:color w:val="30206B" w:themeColor="text1"/>
          <w:sz w:val="22"/>
          <w:szCs w:val="22"/>
          <w:lang w:val="en-US"/>
        </w:rPr>
      </w:pPr>
    </w:p>
    <w:p w14:paraId="5FBBF033" w14:textId="00F25783" w:rsidR="004864AB" w:rsidRDefault="004864AB" w:rsidP="004864AB">
      <w:pPr>
        <w:spacing w:line="271" w:lineRule="auto"/>
        <w:rPr>
          <w:rFonts w:ascii="Arial" w:hAnsi="Arial" w:cs="Arial"/>
          <w:color w:val="30206B" w:themeColor="text1"/>
          <w:sz w:val="22"/>
          <w:szCs w:val="22"/>
          <w:lang w:val="en-US"/>
        </w:rPr>
      </w:pPr>
      <w:r w:rsidRPr="004864AB">
        <w:rPr>
          <w:rFonts w:ascii="Arial" w:hAnsi="Arial" w:cs="Arial"/>
          <w:color w:val="30206B" w:themeColor="text1"/>
          <w:sz w:val="22"/>
          <w:szCs w:val="22"/>
          <w:lang w:val="en-US"/>
        </w:rPr>
        <w:t>Remember, this is a dynamic process. Revisit this guide as your goals and circumstances evolve. Consistent reflection and adaptation will help you stay on track and achieve meaningful results in your role.</w:t>
      </w:r>
    </w:p>
    <w:p w14:paraId="1D05C19D" w14:textId="77777777" w:rsidR="004864AB" w:rsidRDefault="004864AB" w:rsidP="004864AB">
      <w:pPr>
        <w:spacing w:line="271" w:lineRule="auto"/>
        <w:rPr>
          <w:rFonts w:ascii="Arial" w:hAnsi="Arial" w:cs="Arial"/>
          <w:color w:val="30206B" w:themeColor="text1"/>
          <w:sz w:val="22"/>
          <w:szCs w:val="22"/>
          <w:lang w:val="en-US"/>
        </w:rPr>
      </w:pPr>
    </w:p>
    <w:p w14:paraId="00250C17" w14:textId="3830188E" w:rsidR="007169A0" w:rsidRPr="005361C9" w:rsidRDefault="007169A0" w:rsidP="005361C9">
      <w:pPr>
        <w:rPr>
          <w:rFonts w:ascii="Arial" w:hAnsi="Arial" w:cs="Arial"/>
          <w:color w:val="30206B" w:themeColor="text1"/>
          <w:sz w:val="22"/>
          <w:szCs w:val="22"/>
          <w:lang w:val="en-US"/>
        </w:rPr>
        <w:sectPr w:rsidR="007169A0" w:rsidRPr="005361C9">
          <w:footerReference w:type="even" r:id="rId9"/>
          <w:footerReference w:type="default" r:id="rId10"/>
          <w:pgSz w:w="11906" w:h="16838"/>
          <w:pgMar w:top="1440" w:right="1440" w:bottom="1440" w:left="1440" w:header="708" w:footer="708" w:gutter="0"/>
          <w:cols w:space="708"/>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single" w:sz="6" w:space="0" w:color="30206B"/>
          <w:insideV w:val="single" w:sz="6" w:space="0" w:color="30206B"/>
        </w:tblBorders>
        <w:tblLook w:val="04A0" w:firstRow="1" w:lastRow="0" w:firstColumn="1" w:lastColumn="0" w:noHBand="0" w:noVBand="1"/>
      </w:tblPr>
      <w:tblGrid>
        <w:gridCol w:w="1216"/>
        <w:gridCol w:w="622"/>
        <w:gridCol w:w="622"/>
        <w:gridCol w:w="622"/>
        <w:gridCol w:w="622"/>
        <w:gridCol w:w="622"/>
        <w:gridCol w:w="641"/>
        <w:gridCol w:w="641"/>
        <w:gridCol w:w="644"/>
        <w:gridCol w:w="641"/>
        <w:gridCol w:w="644"/>
        <w:gridCol w:w="641"/>
        <w:gridCol w:w="641"/>
        <w:gridCol w:w="641"/>
        <w:gridCol w:w="641"/>
        <w:gridCol w:w="644"/>
        <w:gridCol w:w="3195"/>
      </w:tblGrid>
      <w:tr w:rsidR="005A735D" w:rsidRPr="00651A5D" w14:paraId="76860CC7" w14:textId="6DE606BD" w:rsidTr="005A735D">
        <w:trPr>
          <w:trHeight w:val="551"/>
        </w:trPr>
        <w:tc>
          <w:tcPr>
            <w:tcW w:w="436" w:type="pct"/>
            <w:vMerge w:val="restart"/>
            <w:tcBorders>
              <w:top w:val="nil"/>
              <w:right w:val="single" w:sz="12" w:space="0" w:color="30206B" w:themeColor="text1"/>
            </w:tcBorders>
            <w:shd w:val="clear" w:color="auto" w:fill="E9FAFF" w:themeFill="background2"/>
            <w:vAlign w:val="center"/>
          </w:tcPr>
          <w:p w14:paraId="11D64E04" w14:textId="02D282DB" w:rsidR="005A735D" w:rsidRPr="00651A5D" w:rsidRDefault="005A735D" w:rsidP="007169A0">
            <w:pPr>
              <w:keepNext/>
              <w:jc w:val="center"/>
              <w:rPr>
                <w:rFonts w:ascii="Arial" w:hAnsi="Arial" w:cs="Arial"/>
                <w:b/>
                <w:bCs/>
                <w:color w:val="30206B" w:themeColor="text1"/>
                <w:sz w:val="22"/>
                <w:szCs w:val="22"/>
                <w:lang w:val="en-US"/>
              </w:rPr>
            </w:pPr>
            <w:r>
              <w:rPr>
                <w:rFonts w:ascii="Arial" w:hAnsi="Arial" w:cs="Arial"/>
                <w:b/>
                <w:bCs/>
                <w:color w:val="30206B" w:themeColor="text1"/>
                <w:sz w:val="22"/>
                <w:szCs w:val="22"/>
                <w:lang w:val="en-US"/>
              </w:rPr>
              <w:lastRenderedPageBreak/>
              <w:t>Week</w:t>
            </w:r>
          </w:p>
        </w:tc>
        <w:tc>
          <w:tcPr>
            <w:tcW w:w="1115" w:type="pct"/>
            <w:gridSpan w:val="5"/>
            <w:tcBorders>
              <w:top w:val="nil"/>
              <w:left w:val="single" w:sz="12" w:space="0" w:color="30206B" w:themeColor="text1"/>
              <w:bottom w:val="single" w:sz="6" w:space="0" w:color="30206B" w:themeColor="text1"/>
              <w:right w:val="single" w:sz="12" w:space="0" w:color="30206B" w:themeColor="text1"/>
            </w:tcBorders>
            <w:shd w:val="clear" w:color="auto" w:fill="E9FAFF" w:themeFill="background2"/>
            <w:vAlign w:val="center"/>
          </w:tcPr>
          <w:p w14:paraId="657BB2A9" w14:textId="132B5DEA" w:rsidR="005A735D" w:rsidRPr="00651A5D" w:rsidRDefault="005A735D" w:rsidP="007169A0">
            <w:pPr>
              <w:keepNext/>
              <w:jc w:val="center"/>
              <w:rPr>
                <w:rFonts w:ascii="Arial" w:hAnsi="Arial" w:cs="Arial"/>
                <w:b/>
                <w:bCs/>
                <w:color w:val="30206B" w:themeColor="text1"/>
                <w:sz w:val="22"/>
                <w:szCs w:val="22"/>
                <w:lang w:val="en-US"/>
              </w:rPr>
            </w:pPr>
            <w:r>
              <w:rPr>
                <w:rFonts w:ascii="Arial" w:hAnsi="Arial" w:cs="Arial"/>
                <w:b/>
                <w:bCs/>
                <w:color w:val="30206B" w:themeColor="text1"/>
                <w:sz w:val="22"/>
                <w:szCs w:val="22"/>
                <w:lang w:val="en-US"/>
              </w:rPr>
              <w:t xml:space="preserve">Habit 1: </w:t>
            </w:r>
            <w:r w:rsidRPr="007169A0">
              <w:rPr>
                <w:rFonts w:ascii="Arial" w:hAnsi="Arial" w:cs="Arial"/>
                <w:b/>
                <w:bCs/>
                <w:color w:val="30206B" w:themeColor="text1"/>
                <w:sz w:val="22"/>
                <w:szCs w:val="22"/>
                <w:highlight w:val="yellow"/>
                <w:lang w:val="en-US"/>
              </w:rPr>
              <w:t>[Habit 1]</w:t>
            </w:r>
          </w:p>
        </w:tc>
        <w:tc>
          <w:tcPr>
            <w:tcW w:w="1152" w:type="pct"/>
            <w:gridSpan w:val="5"/>
            <w:tcBorders>
              <w:top w:val="nil"/>
              <w:left w:val="single" w:sz="12" w:space="0" w:color="30206B" w:themeColor="text1"/>
              <w:bottom w:val="single" w:sz="6" w:space="0" w:color="30206B" w:themeColor="text1"/>
              <w:right w:val="single" w:sz="12" w:space="0" w:color="30206B" w:themeColor="text1"/>
            </w:tcBorders>
            <w:shd w:val="clear" w:color="auto" w:fill="E9FAFF" w:themeFill="background2"/>
            <w:vAlign w:val="center"/>
          </w:tcPr>
          <w:p w14:paraId="6948C2FF" w14:textId="023AA96E" w:rsidR="005A735D" w:rsidRPr="00651A5D" w:rsidRDefault="005A735D" w:rsidP="007169A0">
            <w:pPr>
              <w:keepNext/>
              <w:jc w:val="center"/>
              <w:rPr>
                <w:rFonts w:ascii="Arial" w:hAnsi="Arial" w:cs="Arial"/>
                <w:b/>
                <w:bCs/>
                <w:color w:val="30206B" w:themeColor="text1"/>
                <w:sz w:val="22"/>
                <w:szCs w:val="22"/>
                <w:lang w:val="en-US"/>
              </w:rPr>
            </w:pPr>
            <w:r>
              <w:rPr>
                <w:rFonts w:ascii="Arial" w:hAnsi="Arial" w:cs="Arial"/>
                <w:b/>
                <w:bCs/>
                <w:color w:val="30206B" w:themeColor="text1"/>
                <w:sz w:val="22"/>
                <w:szCs w:val="22"/>
                <w:lang w:val="en-US"/>
              </w:rPr>
              <w:t xml:space="preserve">Habit 2: </w:t>
            </w:r>
            <w:r w:rsidRPr="007169A0">
              <w:rPr>
                <w:rFonts w:ascii="Arial" w:hAnsi="Arial" w:cs="Arial"/>
                <w:b/>
                <w:bCs/>
                <w:color w:val="30206B" w:themeColor="text1"/>
                <w:sz w:val="22"/>
                <w:szCs w:val="22"/>
                <w:highlight w:val="yellow"/>
                <w:lang w:val="en-US"/>
              </w:rPr>
              <w:t>[Habit 2]</w:t>
            </w:r>
          </w:p>
        </w:tc>
        <w:tc>
          <w:tcPr>
            <w:tcW w:w="1151" w:type="pct"/>
            <w:gridSpan w:val="5"/>
            <w:tcBorders>
              <w:top w:val="nil"/>
              <w:left w:val="single" w:sz="12" w:space="0" w:color="30206B" w:themeColor="text1"/>
              <w:bottom w:val="single" w:sz="6" w:space="0" w:color="30206B" w:themeColor="text1"/>
              <w:right w:val="single" w:sz="12" w:space="0" w:color="30206B" w:themeColor="text1"/>
            </w:tcBorders>
            <w:shd w:val="clear" w:color="auto" w:fill="E9FAFF" w:themeFill="background2"/>
            <w:vAlign w:val="center"/>
          </w:tcPr>
          <w:p w14:paraId="5581FAF9" w14:textId="60F76792" w:rsidR="005A735D" w:rsidRPr="00651A5D" w:rsidRDefault="005A735D" w:rsidP="007169A0">
            <w:pPr>
              <w:keepNext/>
              <w:jc w:val="center"/>
              <w:rPr>
                <w:rFonts w:ascii="Arial" w:hAnsi="Arial" w:cs="Arial"/>
                <w:b/>
                <w:bCs/>
                <w:color w:val="30206B" w:themeColor="text1"/>
                <w:sz w:val="22"/>
                <w:szCs w:val="22"/>
                <w:lang w:val="en-US"/>
              </w:rPr>
            </w:pPr>
            <w:r>
              <w:rPr>
                <w:rFonts w:ascii="Arial" w:hAnsi="Arial" w:cs="Arial"/>
                <w:b/>
                <w:bCs/>
                <w:color w:val="30206B" w:themeColor="text1"/>
                <w:sz w:val="22"/>
                <w:szCs w:val="22"/>
                <w:lang w:val="en-US"/>
              </w:rPr>
              <w:t xml:space="preserve">Habit 3: </w:t>
            </w:r>
            <w:r w:rsidRPr="007169A0">
              <w:rPr>
                <w:rFonts w:ascii="Arial" w:hAnsi="Arial" w:cs="Arial"/>
                <w:b/>
                <w:bCs/>
                <w:color w:val="30206B" w:themeColor="text1"/>
                <w:sz w:val="22"/>
                <w:szCs w:val="22"/>
                <w:highlight w:val="yellow"/>
                <w:lang w:val="en-US"/>
              </w:rPr>
              <w:t>[Habit 3]</w:t>
            </w:r>
          </w:p>
        </w:tc>
        <w:tc>
          <w:tcPr>
            <w:tcW w:w="1146" w:type="pct"/>
            <w:vMerge w:val="restart"/>
            <w:tcBorders>
              <w:top w:val="nil"/>
              <w:left w:val="single" w:sz="12" w:space="0" w:color="30206B" w:themeColor="text1"/>
            </w:tcBorders>
            <w:shd w:val="clear" w:color="auto" w:fill="E9FAFF" w:themeFill="background2"/>
            <w:vAlign w:val="center"/>
          </w:tcPr>
          <w:p w14:paraId="2C9D7F37" w14:textId="4274A514" w:rsidR="005A735D" w:rsidRDefault="005A735D" w:rsidP="007169A0">
            <w:pPr>
              <w:keepNext/>
              <w:jc w:val="center"/>
              <w:rPr>
                <w:rFonts w:ascii="Arial" w:hAnsi="Arial" w:cs="Arial"/>
                <w:b/>
                <w:bCs/>
                <w:color w:val="30206B" w:themeColor="text1"/>
                <w:sz w:val="22"/>
                <w:szCs w:val="22"/>
                <w:lang w:val="en-US"/>
              </w:rPr>
            </w:pPr>
            <w:r>
              <w:rPr>
                <w:rFonts w:ascii="Arial" w:hAnsi="Arial" w:cs="Arial"/>
                <w:b/>
                <w:bCs/>
                <w:color w:val="30206B" w:themeColor="text1"/>
                <w:sz w:val="22"/>
                <w:szCs w:val="22"/>
                <w:lang w:val="en-US"/>
              </w:rPr>
              <w:t xml:space="preserve">Notes: </w:t>
            </w:r>
            <w:r w:rsidRPr="005A735D">
              <w:rPr>
                <w:rFonts w:ascii="Arial" w:hAnsi="Arial" w:cs="Arial"/>
                <w:color w:val="30206B" w:themeColor="text1"/>
                <w:sz w:val="22"/>
                <w:szCs w:val="22"/>
                <w:lang w:val="en-US"/>
              </w:rPr>
              <w:t>What helped? What got in the way?</w:t>
            </w:r>
          </w:p>
        </w:tc>
      </w:tr>
      <w:tr w:rsidR="005A735D" w:rsidRPr="007169A0" w14:paraId="75AE4355" w14:textId="77777777" w:rsidTr="005A735D">
        <w:trPr>
          <w:trHeight w:val="424"/>
        </w:trPr>
        <w:tc>
          <w:tcPr>
            <w:tcW w:w="436" w:type="pct"/>
            <w:vMerge/>
            <w:tcBorders>
              <w:bottom w:val="single" w:sz="18" w:space="0" w:color="30206B"/>
              <w:right w:val="single" w:sz="12" w:space="0" w:color="30206B" w:themeColor="text1"/>
            </w:tcBorders>
            <w:shd w:val="clear" w:color="auto" w:fill="E9FAFF" w:themeFill="background2"/>
            <w:vAlign w:val="center"/>
          </w:tcPr>
          <w:p w14:paraId="6095DC18" w14:textId="77777777" w:rsidR="005A735D" w:rsidRPr="007169A0" w:rsidRDefault="005A735D" w:rsidP="005A735D">
            <w:pPr>
              <w:keepNext/>
              <w:jc w:val="center"/>
              <w:rPr>
                <w:rFonts w:ascii="Arial" w:hAnsi="Arial" w:cs="Arial"/>
                <w:color w:val="30206B" w:themeColor="text1"/>
                <w:sz w:val="18"/>
                <w:szCs w:val="18"/>
                <w:lang w:val="en-US"/>
              </w:rPr>
            </w:pPr>
          </w:p>
        </w:tc>
        <w:tc>
          <w:tcPr>
            <w:tcW w:w="223" w:type="pct"/>
            <w:tcBorders>
              <w:top w:val="single" w:sz="6" w:space="0" w:color="30206B" w:themeColor="text1"/>
              <w:left w:val="single" w:sz="12" w:space="0" w:color="30206B" w:themeColor="text1"/>
              <w:bottom w:val="single" w:sz="18" w:space="0" w:color="30206B"/>
            </w:tcBorders>
            <w:shd w:val="clear" w:color="auto" w:fill="E9FAFF" w:themeFill="background2"/>
            <w:vAlign w:val="center"/>
          </w:tcPr>
          <w:p w14:paraId="7F8411C3" w14:textId="7FDBB20A" w:rsidR="005A735D" w:rsidRPr="007169A0" w:rsidRDefault="005A735D" w:rsidP="005A735D">
            <w:pPr>
              <w:keepNext/>
              <w:jc w:val="center"/>
              <w:rPr>
                <w:rFonts w:ascii="Arial" w:hAnsi="Arial" w:cs="Arial"/>
                <w:color w:val="30206B" w:themeColor="text1"/>
                <w:sz w:val="18"/>
                <w:szCs w:val="18"/>
                <w:lang w:val="en-US"/>
              </w:rPr>
            </w:pPr>
            <w:r w:rsidRPr="007169A0">
              <w:rPr>
                <w:rFonts w:ascii="Arial" w:hAnsi="Arial" w:cs="Arial"/>
                <w:color w:val="30206B" w:themeColor="text1"/>
                <w:sz w:val="18"/>
                <w:szCs w:val="18"/>
                <w:lang w:val="en-US"/>
              </w:rPr>
              <w:t>Mon</w:t>
            </w:r>
          </w:p>
        </w:tc>
        <w:tc>
          <w:tcPr>
            <w:tcW w:w="223" w:type="pct"/>
            <w:tcBorders>
              <w:top w:val="single" w:sz="6" w:space="0" w:color="30206B" w:themeColor="text1"/>
              <w:bottom w:val="single" w:sz="18" w:space="0" w:color="30206B"/>
            </w:tcBorders>
            <w:shd w:val="clear" w:color="auto" w:fill="E9FAFF" w:themeFill="background2"/>
            <w:vAlign w:val="center"/>
          </w:tcPr>
          <w:p w14:paraId="08AA6A2B" w14:textId="3A5124A0" w:rsidR="005A735D" w:rsidRPr="007169A0" w:rsidRDefault="005A735D" w:rsidP="005A735D">
            <w:pPr>
              <w:keepNext/>
              <w:jc w:val="center"/>
              <w:rPr>
                <w:rFonts w:ascii="Arial" w:hAnsi="Arial" w:cs="Arial"/>
                <w:color w:val="30206B" w:themeColor="text1"/>
                <w:sz w:val="18"/>
                <w:szCs w:val="18"/>
                <w:lang w:val="en-US"/>
              </w:rPr>
            </w:pPr>
            <w:r>
              <w:rPr>
                <w:rFonts w:ascii="Arial" w:hAnsi="Arial" w:cs="Arial"/>
                <w:color w:val="30206B" w:themeColor="text1"/>
                <w:sz w:val="18"/>
                <w:szCs w:val="18"/>
                <w:lang w:val="en-US"/>
              </w:rPr>
              <w:t>Tue</w:t>
            </w:r>
          </w:p>
        </w:tc>
        <w:tc>
          <w:tcPr>
            <w:tcW w:w="223" w:type="pct"/>
            <w:tcBorders>
              <w:top w:val="single" w:sz="6" w:space="0" w:color="30206B" w:themeColor="text1"/>
              <w:bottom w:val="single" w:sz="18" w:space="0" w:color="30206B"/>
            </w:tcBorders>
            <w:shd w:val="clear" w:color="auto" w:fill="E9FAFF" w:themeFill="background2"/>
            <w:vAlign w:val="center"/>
          </w:tcPr>
          <w:p w14:paraId="0CB79E8F" w14:textId="48E32708" w:rsidR="005A735D" w:rsidRPr="007169A0" w:rsidRDefault="005A735D" w:rsidP="005A735D">
            <w:pPr>
              <w:keepNext/>
              <w:jc w:val="center"/>
              <w:rPr>
                <w:rFonts w:ascii="Arial" w:hAnsi="Arial" w:cs="Arial"/>
                <w:color w:val="30206B" w:themeColor="text1"/>
                <w:sz w:val="18"/>
                <w:szCs w:val="18"/>
                <w:lang w:val="en-US"/>
              </w:rPr>
            </w:pPr>
            <w:r>
              <w:rPr>
                <w:rFonts w:ascii="Arial" w:hAnsi="Arial" w:cs="Arial"/>
                <w:color w:val="30206B" w:themeColor="text1"/>
                <w:sz w:val="18"/>
                <w:szCs w:val="18"/>
                <w:lang w:val="en-US"/>
              </w:rPr>
              <w:t>Wed</w:t>
            </w:r>
          </w:p>
        </w:tc>
        <w:tc>
          <w:tcPr>
            <w:tcW w:w="223" w:type="pct"/>
            <w:tcBorders>
              <w:top w:val="single" w:sz="6" w:space="0" w:color="30206B" w:themeColor="text1"/>
              <w:bottom w:val="single" w:sz="18" w:space="0" w:color="30206B"/>
            </w:tcBorders>
            <w:shd w:val="clear" w:color="auto" w:fill="E9FAFF" w:themeFill="background2"/>
            <w:vAlign w:val="center"/>
          </w:tcPr>
          <w:p w14:paraId="7B4A8A7E" w14:textId="36C770C7" w:rsidR="005A735D" w:rsidRPr="007169A0" w:rsidRDefault="005A735D" w:rsidP="005A735D">
            <w:pPr>
              <w:keepNext/>
              <w:jc w:val="center"/>
              <w:rPr>
                <w:rFonts w:ascii="Arial" w:hAnsi="Arial" w:cs="Arial"/>
                <w:color w:val="30206B" w:themeColor="text1"/>
                <w:sz w:val="18"/>
                <w:szCs w:val="18"/>
                <w:lang w:val="en-US"/>
              </w:rPr>
            </w:pPr>
            <w:r>
              <w:rPr>
                <w:rFonts w:ascii="Arial" w:hAnsi="Arial" w:cs="Arial"/>
                <w:color w:val="30206B" w:themeColor="text1"/>
                <w:sz w:val="18"/>
                <w:szCs w:val="18"/>
                <w:lang w:val="en-US"/>
              </w:rPr>
              <w:t>Thu</w:t>
            </w:r>
          </w:p>
        </w:tc>
        <w:tc>
          <w:tcPr>
            <w:tcW w:w="223" w:type="pct"/>
            <w:tcBorders>
              <w:top w:val="single" w:sz="6" w:space="0" w:color="30206B" w:themeColor="text1"/>
              <w:bottom w:val="single" w:sz="18" w:space="0" w:color="30206B"/>
              <w:right w:val="single" w:sz="12" w:space="0" w:color="30206B" w:themeColor="text1"/>
            </w:tcBorders>
            <w:shd w:val="clear" w:color="auto" w:fill="E9FAFF" w:themeFill="background2"/>
            <w:vAlign w:val="center"/>
          </w:tcPr>
          <w:p w14:paraId="702978EE" w14:textId="26096C33" w:rsidR="005A735D" w:rsidRPr="007169A0" w:rsidRDefault="005A735D" w:rsidP="005A735D">
            <w:pPr>
              <w:keepNext/>
              <w:jc w:val="center"/>
              <w:rPr>
                <w:rFonts w:ascii="Arial" w:hAnsi="Arial" w:cs="Arial"/>
                <w:color w:val="30206B" w:themeColor="text1"/>
                <w:sz w:val="18"/>
                <w:szCs w:val="18"/>
                <w:lang w:val="en-US"/>
              </w:rPr>
            </w:pPr>
            <w:r>
              <w:rPr>
                <w:rFonts w:ascii="Arial" w:hAnsi="Arial" w:cs="Arial"/>
                <w:color w:val="30206B" w:themeColor="text1"/>
                <w:sz w:val="18"/>
                <w:szCs w:val="18"/>
                <w:lang w:val="en-US"/>
              </w:rPr>
              <w:t>Fri</w:t>
            </w:r>
          </w:p>
        </w:tc>
        <w:tc>
          <w:tcPr>
            <w:tcW w:w="230" w:type="pct"/>
            <w:tcBorders>
              <w:top w:val="single" w:sz="6" w:space="0" w:color="30206B" w:themeColor="text1"/>
              <w:left w:val="single" w:sz="12" w:space="0" w:color="30206B" w:themeColor="text1"/>
              <w:bottom w:val="single" w:sz="18" w:space="0" w:color="30206B"/>
            </w:tcBorders>
            <w:shd w:val="clear" w:color="auto" w:fill="E9FAFF" w:themeFill="background2"/>
            <w:vAlign w:val="center"/>
          </w:tcPr>
          <w:p w14:paraId="7AFB6528" w14:textId="41BA407A" w:rsidR="005A735D" w:rsidRPr="007169A0" w:rsidRDefault="005A735D" w:rsidP="005A735D">
            <w:pPr>
              <w:keepNext/>
              <w:jc w:val="center"/>
              <w:rPr>
                <w:rFonts w:ascii="Arial" w:hAnsi="Arial" w:cs="Arial"/>
                <w:color w:val="30206B" w:themeColor="text1"/>
                <w:sz w:val="18"/>
                <w:szCs w:val="18"/>
                <w:lang w:val="en-US"/>
              </w:rPr>
            </w:pPr>
            <w:r w:rsidRPr="007169A0">
              <w:rPr>
                <w:rFonts w:ascii="Arial" w:hAnsi="Arial" w:cs="Arial"/>
                <w:color w:val="30206B" w:themeColor="text1"/>
                <w:sz w:val="18"/>
                <w:szCs w:val="18"/>
                <w:lang w:val="en-US"/>
              </w:rPr>
              <w:t>Mon</w:t>
            </w:r>
          </w:p>
        </w:tc>
        <w:tc>
          <w:tcPr>
            <w:tcW w:w="230" w:type="pct"/>
            <w:tcBorders>
              <w:top w:val="single" w:sz="6" w:space="0" w:color="30206B" w:themeColor="text1"/>
              <w:bottom w:val="single" w:sz="18" w:space="0" w:color="30206B"/>
            </w:tcBorders>
            <w:shd w:val="clear" w:color="auto" w:fill="E9FAFF" w:themeFill="background2"/>
            <w:vAlign w:val="center"/>
          </w:tcPr>
          <w:p w14:paraId="1964AC70" w14:textId="21485D37" w:rsidR="005A735D" w:rsidRPr="007169A0" w:rsidRDefault="005A735D" w:rsidP="005A735D">
            <w:pPr>
              <w:keepNext/>
              <w:jc w:val="center"/>
              <w:rPr>
                <w:rFonts w:ascii="Arial" w:hAnsi="Arial" w:cs="Arial"/>
                <w:color w:val="30206B" w:themeColor="text1"/>
                <w:sz w:val="18"/>
                <w:szCs w:val="18"/>
                <w:lang w:val="en-US"/>
              </w:rPr>
            </w:pPr>
            <w:r>
              <w:rPr>
                <w:rFonts w:ascii="Arial" w:hAnsi="Arial" w:cs="Arial"/>
                <w:color w:val="30206B" w:themeColor="text1"/>
                <w:sz w:val="18"/>
                <w:szCs w:val="18"/>
                <w:lang w:val="en-US"/>
              </w:rPr>
              <w:t>Tue</w:t>
            </w:r>
          </w:p>
        </w:tc>
        <w:tc>
          <w:tcPr>
            <w:tcW w:w="231" w:type="pct"/>
            <w:tcBorders>
              <w:top w:val="single" w:sz="6" w:space="0" w:color="30206B" w:themeColor="text1"/>
              <w:bottom w:val="single" w:sz="18" w:space="0" w:color="30206B"/>
            </w:tcBorders>
            <w:shd w:val="clear" w:color="auto" w:fill="E9FAFF" w:themeFill="background2"/>
            <w:vAlign w:val="center"/>
          </w:tcPr>
          <w:p w14:paraId="463816BC" w14:textId="702CD919" w:rsidR="005A735D" w:rsidRPr="007169A0" w:rsidRDefault="005A735D" w:rsidP="005A735D">
            <w:pPr>
              <w:keepNext/>
              <w:jc w:val="center"/>
              <w:rPr>
                <w:rFonts w:ascii="Arial" w:hAnsi="Arial" w:cs="Arial"/>
                <w:color w:val="30206B" w:themeColor="text1"/>
                <w:sz w:val="18"/>
                <w:szCs w:val="18"/>
                <w:lang w:val="en-US"/>
              </w:rPr>
            </w:pPr>
            <w:r>
              <w:rPr>
                <w:rFonts w:ascii="Arial" w:hAnsi="Arial" w:cs="Arial"/>
                <w:color w:val="30206B" w:themeColor="text1"/>
                <w:sz w:val="18"/>
                <w:szCs w:val="18"/>
                <w:lang w:val="en-US"/>
              </w:rPr>
              <w:t>Wed</w:t>
            </w:r>
          </w:p>
        </w:tc>
        <w:tc>
          <w:tcPr>
            <w:tcW w:w="230" w:type="pct"/>
            <w:tcBorders>
              <w:top w:val="single" w:sz="6" w:space="0" w:color="30206B" w:themeColor="text1"/>
              <w:bottom w:val="single" w:sz="18" w:space="0" w:color="30206B"/>
            </w:tcBorders>
            <w:shd w:val="clear" w:color="auto" w:fill="E9FAFF" w:themeFill="background2"/>
            <w:vAlign w:val="center"/>
          </w:tcPr>
          <w:p w14:paraId="70CD0029" w14:textId="03919749" w:rsidR="005A735D" w:rsidRPr="007169A0" w:rsidRDefault="005A735D" w:rsidP="005A735D">
            <w:pPr>
              <w:keepNext/>
              <w:jc w:val="center"/>
              <w:rPr>
                <w:rFonts w:ascii="Arial" w:hAnsi="Arial" w:cs="Arial"/>
                <w:color w:val="30206B" w:themeColor="text1"/>
                <w:sz w:val="18"/>
                <w:szCs w:val="18"/>
                <w:lang w:val="en-US"/>
              </w:rPr>
            </w:pPr>
            <w:r>
              <w:rPr>
                <w:rFonts w:ascii="Arial" w:hAnsi="Arial" w:cs="Arial"/>
                <w:color w:val="30206B" w:themeColor="text1"/>
                <w:sz w:val="18"/>
                <w:szCs w:val="18"/>
                <w:lang w:val="en-US"/>
              </w:rPr>
              <w:t>Thu</w:t>
            </w:r>
          </w:p>
        </w:tc>
        <w:tc>
          <w:tcPr>
            <w:tcW w:w="231" w:type="pct"/>
            <w:tcBorders>
              <w:top w:val="single" w:sz="6" w:space="0" w:color="30206B" w:themeColor="text1"/>
              <w:bottom w:val="single" w:sz="18" w:space="0" w:color="30206B"/>
              <w:right w:val="single" w:sz="12" w:space="0" w:color="30206B" w:themeColor="text1"/>
            </w:tcBorders>
            <w:shd w:val="clear" w:color="auto" w:fill="E9FAFF" w:themeFill="background2"/>
            <w:vAlign w:val="center"/>
          </w:tcPr>
          <w:p w14:paraId="0211381A" w14:textId="03658119" w:rsidR="005A735D" w:rsidRPr="007169A0" w:rsidRDefault="005A735D" w:rsidP="005A735D">
            <w:pPr>
              <w:keepNext/>
              <w:jc w:val="center"/>
              <w:rPr>
                <w:rFonts w:ascii="Arial" w:hAnsi="Arial" w:cs="Arial"/>
                <w:color w:val="30206B" w:themeColor="text1"/>
                <w:sz w:val="18"/>
                <w:szCs w:val="18"/>
                <w:lang w:val="en-US"/>
              </w:rPr>
            </w:pPr>
            <w:r>
              <w:rPr>
                <w:rFonts w:ascii="Arial" w:hAnsi="Arial" w:cs="Arial"/>
                <w:color w:val="30206B" w:themeColor="text1"/>
                <w:sz w:val="18"/>
                <w:szCs w:val="18"/>
                <w:lang w:val="en-US"/>
              </w:rPr>
              <w:t>Fri</w:t>
            </w:r>
          </w:p>
        </w:tc>
        <w:tc>
          <w:tcPr>
            <w:tcW w:w="230" w:type="pct"/>
            <w:tcBorders>
              <w:top w:val="single" w:sz="6" w:space="0" w:color="30206B" w:themeColor="text1"/>
              <w:left w:val="single" w:sz="12" w:space="0" w:color="30206B" w:themeColor="text1"/>
              <w:bottom w:val="single" w:sz="18" w:space="0" w:color="30206B"/>
            </w:tcBorders>
            <w:shd w:val="clear" w:color="auto" w:fill="E9FAFF" w:themeFill="background2"/>
            <w:vAlign w:val="center"/>
          </w:tcPr>
          <w:p w14:paraId="49AFC742" w14:textId="1CABA37A" w:rsidR="005A735D" w:rsidRPr="007169A0" w:rsidRDefault="005A735D" w:rsidP="005A735D">
            <w:pPr>
              <w:keepNext/>
              <w:jc w:val="center"/>
              <w:rPr>
                <w:rFonts w:ascii="Arial" w:hAnsi="Arial" w:cs="Arial"/>
                <w:color w:val="30206B" w:themeColor="text1"/>
                <w:sz w:val="18"/>
                <w:szCs w:val="18"/>
                <w:lang w:val="en-US"/>
              </w:rPr>
            </w:pPr>
            <w:r w:rsidRPr="007169A0">
              <w:rPr>
                <w:rFonts w:ascii="Arial" w:hAnsi="Arial" w:cs="Arial"/>
                <w:color w:val="30206B" w:themeColor="text1"/>
                <w:sz w:val="18"/>
                <w:szCs w:val="18"/>
                <w:lang w:val="en-US"/>
              </w:rPr>
              <w:t>Mon</w:t>
            </w:r>
          </w:p>
        </w:tc>
        <w:tc>
          <w:tcPr>
            <w:tcW w:w="230" w:type="pct"/>
            <w:tcBorders>
              <w:top w:val="single" w:sz="6" w:space="0" w:color="30206B" w:themeColor="text1"/>
              <w:bottom w:val="single" w:sz="18" w:space="0" w:color="30206B"/>
            </w:tcBorders>
            <w:shd w:val="clear" w:color="auto" w:fill="E9FAFF" w:themeFill="background2"/>
            <w:vAlign w:val="center"/>
          </w:tcPr>
          <w:p w14:paraId="777C134D" w14:textId="7FAB332B" w:rsidR="005A735D" w:rsidRPr="007169A0" w:rsidRDefault="005A735D" w:rsidP="005A735D">
            <w:pPr>
              <w:keepNext/>
              <w:jc w:val="center"/>
              <w:rPr>
                <w:rFonts w:ascii="Arial" w:hAnsi="Arial" w:cs="Arial"/>
                <w:color w:val="30206B" w:themeColor="text1"/>
                <w:sz w:val="18"/>
                <w:szCs w:val="18"/>
                <w:lang w:val="en-US"/>
              </w:rPr>
            </w:pPr>
            <w:r>
              <w:rPr>
                <w:rFonts w:ascii="Arial" w:hAnsi="Arial" w:cs="Arial"/>
                <w:color w:val="30206B" w:themeColor="text1"/>
                <w:sz w:val="18"/>
                <w:szCs w:val="18"/>
                <w:lang w:val="en-US"/>
              </w:rPr>
              <w:t>Tue</w:t>
            </w:r>
          </w:p>
        </w:tc>
        <w:tc>
          <w:tcPr>
            <w:tcW w:w="230" w:type="pct"/>
            <w:tcBorders>
              <w:top w:val="single" w:sz="6" w:space="0" w:color="30206B" w:themeColor="text1"/>
              <w:bottom w:val="single" w:sz="18" w:space="0" w:color="30206B"/>
            </w:tcBorders>
            <w:shd w:val="clear" w:color="auto" w:fill="E9FAFF" w:themeFill="background2"/>
            <w:vAlign w:val="center"/>
          </w:tcPr>
          <w:p w14:paraId="6DFD797D" w14:textId="65D6ED22" w:rsidR="005A735D" w:rsidRPr="007169A0" w:rsidRDefault="005A735D" w:rsidP="005A735D">
            <w:pPr>
              <w:keepNext/>
              <w:jc w:val="center"/>
              <w:rPr>
                <w:rFonts w:ascii="Arial" w:hAnsi="Arial" w:cs="Arial"/>
                <w:color w:val="30206B" w:themeColor="text1"/>
                <w:sz w:val="18"/>
                <w:szCs w:val="18"/>
                <w:lang w:val="en-US"/>
              </w:rPr>
            </w:pPr>
            <w:r>
              <w:rPr>
                <w:rFonts w:ascii="Arial" w:hAnsi="Arial" w:cs="Arial"/>
                <w:color w:val="30206B" w:themeColor="text1"/>
                <w:sz w:val="18"/>
                <w:szCs w:val="18"/>
                <w:lang w:val="en-US"/>
              </w:rPr>
              <w:t>Wed</w:t>
            </w:r>
          </w:p>
        </w:tc>
        <w:tc>
          <w:tcPr>
            <w:tcW w:w="230" w:type="pct"/>
            <w:tcBorders>
              <w:top w:val="single" w:sz="6" w:space="0" w:color="30206B" w:themeColor="text1"/>
              <w:bottom w:val="single" w:sz="18" w:space="0" w:color="30206B"/>
            </w:tcBorders>
            <w:shd w:val="clear" w:color="auto" w:fill="E9FAFF" w:themeFill="background2"/>
            <w:vAlign w:val="center"/>
          </w:tcPr>
          <w:p w14:paraId="302AAEAA" w14:textId="01541C94" w:rsidR="005A735D" w:rsidRPr="007169A0" w:rsidRDefault="005A735D" w:rsidP="005A735D">
            <w:pPr>
              <w:keepNext/>
              <w:jc w:val="center"/>
              <w:rPr>
                <w:rFonts w:ascii="Arial" w:hAnsi="Arial" w:cs="Arial"/>
                <w:color w:val="30206B" w:themeColor="text1"/>
                <w:sz w:val="18"/>
                <w:szCs w:val="18"/>
                <w:lang w:val="en-US"/>
              </w:rPr>
            </w:pPr>
            <w:r>
              <w:rPr>
                <w:rFonts w:ascii="Arial" w:hAnsi="Arial" w:cs="Arial"/>
                <w:color w:val="30206B" w:themeColor="text1"/>
                <w:sz w:val="18"/>
                <w:szCs w:val="18"/>
                <w:lang w:val="en-US"/>
              </w:rPr>
              <w:t>Thu</w:t>
            </w:r>
          </w:p>
        </w:tc>
        <w:tc>
          <w:tcPr>
            <w:tcW w:w="231" w:type="pct"/>
            <w:tcBorders>
              <w:top w:val="single" w:sz="6" w:space="0" w:color="30206B" w:themeColor="text1"/>
              <w:bottom w:val="single" w:sz="18" w:space="0" w:color="30206B"/>
              <w:right w:val="single" w:sz="12" w:space="0" w:color="30206B" w:themeColor="text1"/>
            </w:tcBorders>
            <w:shd w:val="clear" w:color="auto" w:fill="E9FAFF" w:themeFill="background2"/>
            <w:vAlign w:val="center"/>
          </w:tcPr>
          <w:p w14:paraId="69A1F7AA" w14:textId="12D90A79" w:rsidR="005A735D" w:rsidRPr="007169A0" w:rsidRDefault="005A735D" w:rsidP="005A735D">
            <w:pPr>
              <w:keepNext/>
              <w:jc w:val="center"/>
              <w:rPr>
                <w:rFonts w:ascii="Arial" w:hAnsi="Arial" w:cs="Arial"/>
                <w:color w:val="30206B" w:themeColor="text1"/>
                <w:sz w:val="18"/>
                <w:szCs w:val="18"/>
                <w:lang w:val="en-US"/>
              </w:rPr>
            </w:pPr>
            <w:r>
              <w:rPr>
                <w:rFonts w:ascii="Arial" w:hAnsi="Arial" w:cs="Arial"/>
                <w:color w:val="30206B" w:themeColor="text1"/>
                <w:sz w:val="18"/>
                <w:szCs w:val="18"/>
                <w:lang w:val="en-US"/>
              </w:rPr>
              <w:t>Fri</w:t>
            </w:r>
          </w:p>
        </w:tc>
        <w:tc>
          <w:tcPr>
            <w:tcW w:w="1146" w:type="pct"/>
            <w:vMerge/>
            <w:tcBorders>
              <w:left w:val="single" w:sz="12" w:space="0" w:color="30206B" w:themeColor="text1"/>
              <w:bottom w:val="single" w:sz="18" w:space="0" w:color="30206B"/>
            </w:tcBorders>
            <w:shd w:val="clear" w:color="auto" w:fill="E9FAFF" w:themeFill="background2"/>
            <w:vAlign w:val="center"/>
          </w:tcPr>
          <w:p w14:paraId="05A713C6" w14:textId="77777777" w:rsidR="005A735D" w:rsidRPr="007169A0" w:rsidRDefault="005A735D" w:rsidP="005A735D">
            <w:pPr>
              <w:keepNext/>
              <w:jc w:val="center"/>
              <w:rPr>
                <w:rFonts w:ascii="Arial" w:hAnsi="Arial" w:cs="Arial"/>
                <w:color w:val="30206B" w:themeColor="text1"/>
                <w:sz w:val="18"/>
                <w:szCs w:val="18"/>
                <w:lang w:val="en-US"/>
              </w:rPr>
            </w:pPr>
          </w:p>
        </w:tc>
      </w:tr>
      <w:tr w:rsidR="005A735D" w:rsidRPr="00651A5D" w14:paraId="4DF2F1EC" w14:textId="312632E1" w:rsidTr="005A735D">
        <w:trPr>
          <w:trHeight w:val="1067"/>
        </w:trPr>
        <w:tc>
          <w:tcPr>
            <w:tcW w:w="436" w:type="pct"/>
            <w:tcBorders>
              <w:top w:val="single" w:sz="18" w:space="0" w:color="30206B"/>
              <w:right w:val="single" w:sz="12" w:space="0" w:color="30206B" w:themeColor="text1"/>
            </w:tcBorders>
            <w:tcMar>
              <w:top w:w="85" w:type="dxa"/>
            </w:tcMar>
          </w:tcPr>
          <w:p w14:paraId="0FA524D5" w14:textId="47F04B9D" w:rsidR="005A735D" w:rsidRPr="005A735D" w:rsidRDefault="005A735D" w:rsidP="005A735D">
            <w:pPr>
              <w:rPr>
                <w:rFonts w:ascii="Arial" w:hAnsi="Arial" w:cs="Arial"/>
                <w:color w:val="30206B" w:themeColor="text1"/>
                <w:sz w:val="21"/>
                <w:szCs w:val="21"/>
                <w:lang w:val="en-US"/>
              </w:rPr>
            </w:pPr>
            <w:r w:rsidRPr="005A735D">
              <w:rPr>
                <w:rFonts w:ascii="Arial" w:hAnsi="Arial" w:cs="Arial"/>
                <w:color w:val="30206B" w:themeColor="text1"/>
                <w:sz w:val="21"/>
                <w:szCs w:val="21"/>
                <w:lang w:val="en-US"/>
              </w:rPr>
              <w:t>Week 1</w:t>
            </w:r>
          </w:p>
        </w:tc>
        <w:tc>
          <w:tcPr>
            <w:tcW w:w="223" w:type="pct"/>
            <w:tcBorders>
              <w:top w:val="single" w:sz="18" w:space="0" w:color="30206B"/>
              <w:left w:val="single" w:sz="12" w:space="0" w:color="30206B" w:themeColor="text1"/>
            </w:tcBorders>
            <w:vAlign w:val="center"/>
          </w:tcPr>
          <w:p w14:paraId="1C8F584F" w14:textId="52E40551"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971163581"/>
                <w14:checkbox>
                  <w14:checked w14:val="0"/>
                  <w14:checkedState w14:val="2612" w14:font="MS Gothic"/>
                  <w14:uncheckedState w14:val="2610" w14:font="MS Gothic"/>
                </w14:checkbox>
              </w:sdtPr>
              <w:sdtContent>
                <w:r w:rsidR="005A735D">
                  <w:rPr>
                    <w:rFonts w:ascii="MS Gothic" w:eastAsia="MS Gothic" w:hAnsi="MS Gothic" w:hint="eastAsia"/>
                  </w:rPr>
                  <w:t>☐</w:t>
                </w:r>
              </w:sdtContent>
            </w:sdt>
          </w:p>
        </w:tc>
        <w:tc>
          <w:tcPr>
            <w:tcW w:w="223" w:type="pct"/>
            <w:tcBorders>
              <w:top w:val="single" w:sz="18" w:space="0" w:color="30206B"/>
            </w:tcBorders>
            <w:vAlign w:val="center"/>
          </w:tcPr>
          <w:p w14:paraId="423B96A1" w14:textId="030DC8A4"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097995581"/>
                <w14:checkbox>
                  <w14:checked w14:val="0"/>
                  <w14:checkedState w14:val="2612" w14:font="MS Gothic"/>
                  <w14:uncheckedState w14:val="2610" w14:font="MS Gothic"/>
                </w14:checkbox>
              </w:sdtPr>
              <w:sdtContent>
                <w:r w:rsidR="005A735D">
                  <w:rPr>
                    <w:rFonts w:ascii="MS Gothic" w:eastAsia="MS Gothic" w:hAnsi="MS Gothic" w:hint="eastAsia"/>
                  </w:rPr>
                  <w:t>☐</w:t>
                </w:r>
              </w:sdtContent>
            </w:sdt>
          </w:p>
        </w:tc>
        <w:tc>
          <w:tcPr>
            <w:tcW w:w="223" w:type="pct"/>
            <w:tcBorders>
              <w:top w:val="single" w:sz="18" w:space="0" w:color="30206B"/>
            </w:tcBorders>
            <w:vAlign w:val="center"/>
          </w:tcPr>
          <w:p w14:paraId="030E86B8" w14:textId="7B5CF7EB"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565528016"/>
                <w14:checkbox>
                  <w14:checked w14:val="0"/>
                  <w14:checkedState w14:val="2612" w14:font="MS Gothic"/>
                  <w14:uncheckedState w14:val="2610" w14:font="MS Gothic"/>
                </w14:checkbox>
              </w:sdtPr>
              <w:sdtContent>
                <w:r w:rsidR="005A735D">
                  <w:rPr>
                    <w:rFonts w:ascii="MS Gothic" w:eastAsia="MS Gothic" w:hAnsi="MS Gothic" w:hint="eastAsia"/>
                  </w:rPr>
                  <w:t>☐</w:t>
                </w:r>
              </w:sdtContent>
            </w:sdt>
          </w:p>
        </w:tc>
        <w:tc>
          <w:tcPr>
            <w:tcW w:w="223" w:type="pct"/>
            <w:tcBorders>
              <w:top w:val="single" w:sz="18" w:space="0" w:color="30206B"/>
            </w:tcBorders>
            <w:vAlign w:val="center"/>
          </w:tcPr>
          <w:p w14:paraId="5F52E75B" w14:textId="6E2AB1AA"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58773514"/>
                <w14:checkbox>
                  <w14:checked w14:val="0"/>
                  <w14:checkedState w14:val="2612" w14:font="MS Gothic"/>
                  <w14:uncheckedState w14:val="2610" w14:font="MS Gothic"/>
                </w14:checkbox>
              </w:sdtPr>
              <w:sdtContent>
                <w:r w:rsidR="003C30B0">
                  <w:rPr>
                    <w:rFonts w:ascii="MS Gothic" w:eastAsia="MS Gothic" w:hAnsi="MS Gothic" w:hint="eastAsia"/>
                  </w:rPr>
                  <w:t>☐</w:t>
                </w:r>
              </w:sdtContent>
            </w:sdt>
          </w:p>
        </w:tc>
        <w:tc>
          <w:tcPr>
            <w:tcW w:w="223" w:type="pct"/>
            <w:tcBorders>
              <w:top w:val="single" w:sz="18" w:space="0" w:color="30206B"/>
              <w:right w:val="single" w:sz="12" w:space="0" w:color="30206B" w:themeColor="text1"/>
            </w:tcBorders>
            <w:vAlign w:val="center"/>
          </w:tcPr>
          <w:p w14:paraId="4D82C07E" w14:textId="791D28F1"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432437907"/>
                <w14:checkbox>
                  <w14:checked w14:val="0"/>
                  <w14:checkedState w14:val="2612" w14:font="MS Gothic"/>
                  <w14:uncheckedState w14:val="2610" w14:font="MS Gothic"/>
                </w14:checkbox>
              </w:sdtPr>
              <w:sdtContent>
                <w:r w:rsidR="005A735D">
                  <w:rPr>
                    <w:rFonts w:ascii="MS Gothic" w:eastAsia="MS Gothic" w:hAnsi="MS Gothic" w:hint="eastAsia"/>
                  </w:rPr>
                  <w:t>☐</w:t>
                </w:r>
              </w:sdtContent>
            </w:sdt>
          </w:p>
        </w:tc>
        <w:tc>
          <w:tcPr>
            <w:tcW w:w="230" w:type="pct"/>
            <w:tcBorders>
              <w:top w:val="single" w:sz="18" w:space="0" w:color="30206B"/>
              <w:left w:val="single" w:sz="12" w:space="0" w:color="30206B" w:themeColor="text1"/>
            </w:tcBorders>
            <w:vAlign w:val="center"/>
          </w:tcPr>
          <w:p w14:paraId="07EAF6C1" w14:textId="7D237C4D"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904833146"/>
                <w14:checkbox>
                  <w14:checked w14:val="0"/>
                  <w14:checkedState w14:val="2612" w14:font="MS Gothic"/>
                  <w14:uncheckedState w14:val="2610" w14:font="MS Gothic"/>
                </w14:checkbox>
              </w:sdtPr>
              <w:sdtContent>
                <w:r w:rsidR="005A735D" w:rsidRPr="00345D3D">
                  <w:rPr>
                    <w:rFonts w:ascii="MS Gothic" w:eastAsia="MS Gothic" w:hAnsi="MS Gothic" w:hint="eastAsia"/>
                  </w:rPr>
                  <w:t>☐</w:t>
                </w:r>
              </w:sdtContent>
            </w:sdt>
          </w:p>
        </w:tc>
        <w:tc>
          <w:tcPr>
            <w:tcW w:w="230" w:type="pct"/>
            <w:tcBorders>
              <w:top w:val="single" w:sz="18" w:space="0" w:color="30206B"/>
            </w:tcBorders>
            <w:vAlign w:val="center"/>
          </w:tcPr>
          <w:p w14:paraId="5C08F772" w14:textId="1DFEE69B"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435051142"/>
                <w14:checkbox>
                  <w14:checked w14:val="0"/>
                  <w14:checkedState w14:val="2612" w14:font="MS Gothic"/>
                  <w14:uncheckedState w14:val="2610" w14:font="MS Gothic"/>
                </w14:checkbox>
              </w:sdtPr>
              <w:sdtContent>
                <w:r w:rsidR="005A735D" w:rsidRPr="002348DF">
                  <w:rPr>
                    <w:rFonts w:ascii="MS Gothic" w:eastAsia="MS Gothic" w:hAnsi="MS Gothic" w:hint="eastAsia"/>
                  </w:rPr>
                  <w:t>☐</w:t>
                </w:r>
              </w:sdtContent>
            </w:sdt>
          </w:p>
        </w:tc>
        <w:tc>
          <w:tcPr>
            <w:tcW w:w="231" w:type="pct"/>
            <w:tcBorders>
              <w:top w:val="single" w:sz="18" w:space="0" w:color="30206B"/>
            </w:tcBorders>
            <w:vAlign w:val="center"/>
          </w:tcPr>
          <w:p w14:paraId="5F09A621" w14:textId="68E39DCC"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688436910"/>
                <w14:checkbox>
                  <w14:checked w14:val="0"/>
                  <w14:checkedState w14:val="2612" w14:font="MS Gothic"/>
                  <w14:uncheckedState w14:val="2610" w14:font="MS Gothic"/>
                </w14:checkbox>
              </w:sdtPr>
              <w:sdtContent>
                <w:r w:rsidR="005A735D" w:rsidRPr="0041280A">
                  <w:rPr>
                    <w:rFonts w:ascii="MS Gothic" w:eastAsia="MS Gothic" w:hAnsi="MS Gothic" w:hint="eastAsia"/>
                  </w:rPr>
                  <w:t>☐</w:t>
                </w:r>
              </w:sdtContent>
            </w:sdt>
          </w:p>
        </w:tc>
        <w:tc>
          <w:tcPr>
            <w:tcW w:w="230" w:type="pct"/>
            <w:tcBorders>
              <w:top w:val="single" w:sz="18" w:space="0" w:color="30206B"/>
            </w:tcBorders>
            <w:vAlign w:val="center"/>
          </w:tcPr>
          <w:p w14:paraId="10373867" w14:textId="7BBB08FA"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2107258320"/>
                <w14:checkbox>
                  <w14:checked w14:val="0"/>
                  <w14:checkedState w14:val="2612" w14:font="MS Gothic"/>
                  <w14:uncheckedState w14:val="2610" w14:font="MS Gothic"/>
                </w14:checkbox>
              </w:sdtPr>
              <w:sdtContent>
                <w:r w:rsidR="005A735D" w:rsidRPr="00E446C7">
                  <w:rPr>
                    <w:rFonts w:ascii="MS Gothic" w:eastAsia="MS Gothic" w:hAnsi="MS Gothic" w:hint="eastAsia"/>
                  </w:rPr>
                  <w:t>☐</w:t>
                </w:r>
              </w:sdtContent>
            </w:sdt>
          </w:p>
        </w:tc>
        <w:tc>
          <w:tcPr>
            <w:tcW w:w="231" w:type="pct"/>
            <w:tcBorders>
              <w:top w:val="single" w:sz="18" w:space="0" w:color="30206B"/>
              <w:right w:val="single" w:sz="12" w:space="0" w:color="30206B" w:themeColor="text1"/>
            </w:tcBorders>
            <w:vAlign w:val="center"/>
          </w:tcPr>
          <w:p w14:paraId="33A7D67D" w14:textId="2CDAB3CD"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369923167"/>
                <w14:checkbox>
                  <w14:checked w14:val="0"/>
                  <w14:checkedState w14:val="2612" w14:font="MS Gothic"/>
                  <w14:uncheckedState w14:val="2610" w14:font="MS Gothic"/>
                </w14:checkbox>
              </w:sdtPr>
              <w:sdtContent>
                <w:r w:rsidR="005A735D" w:rsidRPr="000F5681">
                  <w:rPr>
                    <w:rFonts w:ascii="MS Gothic" w:eastAsia="MS Gothic" w:hAnsi="MS Gothic" w:hint="eastAsia"/>
                  </w:rPr>
                  <w:t>☐</w:t>
                </w:r>
              </w:sdtContent>
            </w:sdt>
          </w:p>
        </w:tc>
        <w:tc>
          <w:tcPr>
            <w:tcW w:w="230" w:type="pct"/>
            <w:tcBorders>
              <w:top w:val="single" w:sz="18" w:space="0" w:color="30206B"/>
              <w:left w:val="single" w:sz="12" w:space="0" w:color="30206B" w:themeColor="text1"/>
            </w:tcBorders>
            <w:vAlign w:val="center"/>
          </w:tcPr>
          <w:p w14:paraId="59A536B4" w14:textId="15E9A0E2"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77087140"/>
                <w14:checkbox>
                  <w14:checked w14:val="0"/>
                  <w14:checkedState w14:val="2612" w14:font="MS Gothic"/>
                  <w14:uncheckedState w14:val="2610" w14:font="MS Gothic"/>
                </w14:checkbox>
              </w:sdtPr>
              <w:sdtContent>
                <w:r w:rsidR="005A735D" w:rsidRPr="0052075C">
                  <w:rPr>
                    <w:rFonts w:ascii="MS Gothic" w:eastAsia="MS Gothic" w:hAnsi="MS Gothic" w:hint="eastAsia"/>
                  </w:rPr>
                  <w:t>☐</w:t>
                </w:r>
              </w:sdtContent>
            </w:sdt>
          </w:p>
        </w:tc>
        <w:tc>
          <w:tcPr>
            <w:tcW w:w="230" w:type="pct"/>
            <w:tcBorders>
              <w:top w:val="single" w:sz="18" w:space="0" w:color="30206B"/>
            </w:tcBorders>
            <w:vAlign w:val="center"/>
          </w:tcPr>
          <w:p w14:paraId="2017EDAB" w14:textId="3D4DCB43"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786497192"/>
                <w14:checkbox>
                  <w14:checked w14:val="0"/>
                  <w14:checkedState w14:val="2612" w14:font="MS Gothic"/>
                  <w14:uncheckedState w14:val="2610" w14:font="MS Gothic"/>
                </w14:checkbox>
              </w:sdtPr>
              <w:sdtContent>
                <w:r w:rsidR="005A735D" w:rsidRPr="006D2E97">
                  <w:rPr>
                    <w:rFonts w:ascii="MS Gothic" w:eastAsia="MS Gothic" w:hAnsi="MS Gothic" w:hint="eastAsia"/>
                  </w:rPr>
                  <w:t>☐</w:t>
                </w:r>
              </w:sdtContent>
            </w:sdt>
          </w:p>
        </w:tc>
        <w:tc>
          <w:tcPr>
            <w:tcW w:w="230" w:type="pct"/>
            <w:tcBorders>
              <w:top w:val="single" w:sz="18" w:space="0" w:color="30206B"/>
            </w:tcBorders>
            <w:vAlign w:val="center"/>
          </w:tcPr>
          <w:p w14:paraId="5105760E" w14:textId="29A1334E"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2080661111"/>
                <w14:checkbox>
                  <w14:checked w14:val="0"/>
                  <w14:checkedState w14:val="2612" w14:font="MS Gothic"/>
                  <w14:uncheckedState w14:val="2610" w14:font="MS Gothic"/>
                </w14:checkbox>
              </w:sdtPr>
              <w:sdtContent>
                <w:r w:rsidR="005A735D" w:rsidRPr="00B522D3">
                  <w:rPr>
                    <w:rFonts w:ascii="MS Gothic" w:eastAsia="MS Gothic" w:hAnsi="MS Gothic" w:hint="eastAsia"/>
                  </w:rPr>
                  <w:t>☐</w:t>
                </w:r>
              </w:sdtContent>
            </w:sdt>
          </w:p>
        </w:tc>
        <w:tc>
          <w:tcPr>
            <w:tcW w:w="230" w:type="pct"/>
            <w:tcBorders>
              <w:top w:val="single" w:sz="18" w:space="0" w:color="30206B"/>
            </w:tcBorders>
            <w:vAlign w:val="center"/>
          </w:tcPr>
          <w:p w14:paraId="598EE2F2" w14:textId="1BAD93A6"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518967589"/>
                <w14:checkbox>
                  <w14:checked w14:val="0"/>
                  <w14:checkedState w14:val="2612" w14:font="MS Gothic"/>
                  <w14:uncheckedState w14:val="2610" w14:font="MS Gothic"/>
                </w14:checkbox>
              </w:sdtPr>
              <w:sdtContent>
                <w:r w:rsidR="005A735D" w:rsidRPr="00CD3BEC">
                  <w:rPr>
                    <w:rFonts w:ascii="MS Gothic" w:eastAsia="MS Gothic" w:hAnsi="MS Gothic" w:hint="eastAsia"/>
                  </w:rPr>
                  <w:t>☐</w:t>
                </w:r>
              </w:sdtContent>
            </w:sdt>
          </w:p>
        </w:tc>
        <w:tc>
          <w:tcPr>
            <w:tcW w:w="231" w:type="pct"/>
            <w:tcBorders>
              <w:top w:val="single" w:sz="18" w:space="0" w:color="30206B"/>
              <w:right w:val="single" w:sz="12" w:space="0" w:color="30206B" w:themeColor="text1"/>
            </w:tcBorders>
            <w:vAlign w:val="center"/>
          </w:tcPr>
          <w:p w14:paraId="2C1F75B2" w14:textId="135A6C82"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340790632"/>
                <w14:checkbox>
                  <w14:checked w14:val="0"/>
                  <w14:checkedState w14:val="2612" w14:font="MS Gothic"/>
                  <w14:uncheckedState w14:val="2610" w14:font="MS Gothic"/>
                </w14:checkbox>
              </w:sdtPr>
              <w:sdtContent>
                <w:r w:rsidR="005A735D" w:rsidRPr="00281396">
                  <w:rPr>
                    <w:rFonts w:ascii="MS Gothic" w:eastAsia="MS Gothic" w:hAnsi="MS Gothic" w:hint="eastAsia"/>
                  </w:rPr>
                  <w:t>☐</w:t>
                </w:r>
              </w:sdtContent>
            </w:sdt>
          </w:p>
        </w:tc>
        <w:tc>
          <w:tcPr>
            <w:tcW w:w="1146" w:type="pct"/>
            <w:tcBorders>
              <w:top w:val="single" w:sz="18" w:space="0" w:color="30206B"/>
              <w:left w:val="single" w:sz="12" w:space="0" w:color="30206B" w:themeColor="text1"/>
            </w:tcBorders>
          </w:tcPr>
          <w:p w14:paraId="217AA9AC" w14:textId="470ABA83" w:rsidR="005A735D" w:rsidRPr="005A735D" w:rsidRDefault="005A735D" w:rsidP="005A735D">
            <w:pPr>
              <w:rPr>
                <w:rFonts w:ascii="Arial" w:hAnsi="Arial" w:cs="Arial"/>
                <w:color w:val="30206B" w:themeColor="text1"/>
                <w:sz w:val="18"/>
                <w:szCs w:val="18"/>
                <w:lang w:val="en-US"/>
              </w:rPr>
            </w:pPr>
            <w:r w:rsidRPr="005A735D">
              <w:rPr>
                <w:rFonts w:ascii="Arial" w:hAnsi="Arial" w:cs="Arial"/>
                <w:color w:val="30206B" w:themeColor="text1"/>
                <w:sz w:val="18"/>
                <w:szCs w:val="18"/>
                <w:highlight w:val="yellow"/>
                <w:lang w:val="en-US"/>
              </w:rPr>
              <w:t>[Enter notes</w:t>
            </w:r>
            <w:r w:rsidR="00693129">
              <w:rPr>
                <w:rFonts w:ascii="Arial" w:hAnsi="Arial" w:cs="Arial"/>
                <w:color w:val="30206B" w:themeColor="text1"/>
                <w:sz w:val="18"/>
                <w:szCs w:val="18"/>
                <w:highlight w:val="yellow"/>
                <w:lang w:val="en-US"/>
              </w:rPr>
              <w:t>.</w:t>
            </w:r>
            <w:r w:rsidRPr="005A735D">
              <w:rPr>
                <w:rFonts w:ascii="Arial" w:hAnsi="Arial" w:cs="Arial"/>
                <w:color w:val="30206B" w:themeColor="text1"/>
                <w:sz w:val="18"/>
                <w:szCs w:val="18"/>
                <w:highlight w:val="yellow"/>
                <w:lang w:val="en-US"/>
              </w:rPr>
              <w:t>]</w:t>
            </w:r>
          </w:p>
        </w:tc>
      </w:tr>
      <w:tr w:rsidR="005A735D" w:rsidRPr="00651A5D" w14:paraId="5F72EB9D" w14:textId="79CBED58" w:rsidTr="005A735D">
        <w:trPr>
          <w:trHeight w:val="1067"/>
        </w:trPr>
        <w:tc>
          <w:tcPr>
            <w:tcW w:w="436" w:type="pct"/>
            <w:tcBorders>
              <w:right w:val="single" w:sz="12" w:space="0" w:color="30206B" w:themeColor="text1"/>
            </w:tcBorders>
            <w:tcMar>
              <w:top w:w="85" w:type="dxa"/>
            </w:tcMar>
          </w:tcPr>
          <w:p w14:paraId="7C37D6C7" w14:textId="4CA63AAB" w:rsidR="005A735D" w:rsidRPr="005A735D" w:rsidRDefault="005A735D" w:rsidP="005A735D">
            <w:pPr>
              <w:rPr>
                <w:rFonts w:ascii="Arial" w:hAnsi="Arial" w:cs="Arial"/>
                <w:color w:val="30206B" w:themeColor="text1"/>
                <w:sz w:val="21"/>
                <w:szCs w:val="21"/>
                <w:lang w:val="en-US"/>
              </w:rPr>
            </w:pPr>
            <w:r w:rsidRPr="005A735D">
              <w:rPr>
                <w:rFonts w:ascii="Arial" w:hAnsi="Arial" w:cs="Arial"/>
                <w:color w:val="30206B" w:themeColor="text1"/>
                <w:sz w:val="21"/>
                <w:szCs w:val="21"/>
                <w:lang w:val="en-US"/>
              </w:rPr>
              <w:t>Week 2</w:t>
            </w:r>
          </w:p>
        </w:tc>
        <w:tc>
          <w:tcPr>
            <w:tcW w:w="223" w:type="pct"/>
            <w:tcBorders>
              <w:left w:val="single" w:sz="12" w:space="0" w:color="30206B" w:themeColor="text1"/>
            </w:tcBorders>
            <w:vAlign w:val="center"/>
          </w:tcPr>
          <w:p w14:paraId="36CCCEA4" w14:textId="2B4CA4BA"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603790244"/>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vAlign w:val="center"/>
          </w:tcPr>
          <w:p w14:paraId="6A203E05" w14:textId="4A5A1985"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406225643"/>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vAlign w:val="center"/>
          </w:tcPr>
          <w:p w14:paraId="71F83ADA" w14:textId="6FF10455"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2129273999"/>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vAlign w:val="center"/>
          </w:tcPr>
          <w:p w14:paraId="5AF6B2C2" w14:textId="6CAEE938"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687279916"/>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tcBorders>
              <w:right w:val="single" w:sz="12" w:space="0" w:color="30206B" w:themeColor="text1"/>
            </w:tcBorders>
            <w:vAlign w:val="center"/>
          </w:tcPr>
          <w:p w14:paraId="05378DA7" w14:textId="20A24218"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1928167"/>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30" w:type="pct"/>
            <w:tcBorders>
              <w:left w:val="single" w:sz="12" w:space="0" w:color="30206B" w:themeColor="text1"/>
            </w:tcBorders>
            <w:vAlign w:val="center"/>
          </w:tcPr>
          <w:p w14:paraId="29BE3BE3" w14:textId="0F1E70CD"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429725216"/>
                <w14:checkbox>
                  <w14:checked w14:val="0"/>
                  <w14:checkedState w14:val="2612" w14:font="MS Gothic"/>
                  <w14:uncheckedState w14:val="2610" w14:font="MS Gothic"/>
                </w14:checkbox>
              </w:sdtPr>
              <w:sdtContent>
                <w:r w:rsidR="005A735D" w:rsidRPr="00345D3D">
                  <w:rPr>
                    <w:rFonts w:ascii="MS Gothic" w:eastAsia="MS Gothic" w:hAnsi="MS Gothic" w:hint="eastAsia"/>
                  </w:rPr>
                  <w:t>☐</w:t>
                </w:r>
              </w:sdtContent>
            </w:sdt>
          </w:p>
        </w:tc>
        <w:tc>
          <w:tcPr>
            <w:tcW w:w="230" w:type="pct"/>
            <w:vAlign w:val="center"/>
          </w:tcPr>
          <w:p w14:paraId="020C2AFE" w14:textId="0061AD94"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379776507"/>
                <w14:checkbox>
                  <w14:checked w14:val="0"/>
                  <w14:checkedState w14:val="2612" w14:font="MS Gothic"/>
                  <w14:uncheckedState w14:val="2610" w14:font="MS Gothic"/>
                </w14:checkbox>
              </w:sdtPr>
              <w:sdtContent>
                <w:r w:rsidR="005A735D">
                  <w:rPr>
                    <w:rFonts w:ascii="MS Gothic" w:eastAsia="MS Gothic" w:hAnsi="MS Gothic" w:hint="eastAsia"/>
                  </w:rPr>
                  <w:t>☐</w:t>
                </w:r>
              </w:sdtContent>
            </w:sdt>
          </w:p>
        </w:tc>
        <w:tc>
          <w:tcPr>
            <w:tcW w:w="231" w:type="pct"/>
            <w:vAlign w:val="center"/>
          </w:tcPr>
          <w:p w14:paraId="27D9F63E" w14:textId="269FB2D7"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28118014"/>
                <w14:checkbox>
                  <w14:checked w14:val="0"/>
                  <w14:checkedState w14:val="2612" w14:font="MS Gothic"/>
                  <w14:uncheckedState w14:val="2610" w14:font="MS Gothic"/>
                </w14:checkbox>
              </w:sdtPr>
              <w:sdtContent>
                <w:r w:rsidR="005A735D" w:rsidRPr="0041280A">
                  <w:rPr>
                    <w:rFonts w:ascii="MS Gothic" w:eastAsia="MS Gothic" w:hAnsi="MS Gothic" w:hint="eastAsia"/>
                  </w:rPr>
                  <w:t>☐</w:t>
                </w:r>
              </w:sdtContent>
            </w:sdt>
          </w:p>
        </w:tc>
        <w:tc>
          <w:tcPr>
            <w:tcW w:w="230" w:type="pct"/>
            <w:vAlign w:val="center"/>
          </w:tcPr>
          <w:p w14:paraId="6FC86331" w14:textId="3996051B"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566024713"/>
                <w14:checkbox>
                  <w14:checked w14:val="0"/>
                  <w14:checkedState w14:val="2612" w14:font="MS Gothic"/>
                  <w14:uncheckedState w14:val="2610" w14:font="MS Gothic"/>
                </w14:checkbox>
              </w:sdtPr>
              <w:sdtContent>
                <w:r w:rsidR="005A735D" w:rsidRPr="00E446C7">
                  <w:rPr>
                    <w:rFonts w:ascii="MS Gothic" w:eastAsia="MS Gothic" w:hAnsi="MS Gothic" w:hint="eastAsia"/>
                  </w:rPr>
                  <w:t>☐</w:t>
                </w:r>
              </w:sdtContent>
            </w:sdt>
          </w:p>
        </w:tc>
        <w:tc>
          <w:tcPr>
            <w:tcW w:w="231" w:type="pct"/>
            <w:tcBorders>
              <w:right w:val="single" w:sz="12" w:space="0" w:color="30206B" w:themeColor="text1"/>
            </w:tcBorders>
            <w:vAlign w:val="center"/>
          </w:tcPr>
          <w:p w14:paraId="46811AC9" w14:textId="36116458"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168093090"/>
                <w14:checkbox>
                  <w14:checked w14:val="0"/>
                  <w14:checkedState w14:val="2612" w14:font="MS Gothic"/>
                  <w14:uncheckedState w14:val="2610" w14:font="MS Gothic"/>
                </w14:checkbox>
              </w:sdtPr>
              <w:sdtContent>
                <w:r w:rsidR="005A735D" w:rsidRPr="000F5681">
                  <w:rPr>
                    <w:rFonts w:ascii="MS Gothic" w:eastAsia="MS Gothic" w:hAnsi="MS Gothic" w:hint="eastAsia"/>
                  </w:rPr>
                  <w:t>☐</w:t>
                </w:r>
              </w:sdtContent>
            </w:sdt>
          </w:p>
        </w:tc>
        <w:tc>
          <w:tcPr>
            <w:tcW w:w="230" w:type="pct"/>
            <w:tcBorders>
              <w:left w:val="single" w:sz="12" w:space="0" w:color="30206B" w:themeColor="text1"/>
            </w:tcBorders>
            <w:vAlign w:val="center"/>
          </w:tcPr>
          <w:p w14:paraId="722396FA" w14:textId="5472FBAB"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2107371454"/>
                <w14:checkbox>
                  <w14:checked w14:val="0"/>
                  <w14:checkedState w14:val="2612" w14:font="MS Gothic"/>
                  <w14:uncheckedState w14:val="2610" w14:font="MS Gothic"/>
                </w14:checkbox>
              </w:sdtPr>
              <w:sdtContent>
                <w:r w:rsidR="005A735D" w:rsidRPr="0052075C">
                  <w:rPr>
                    <w:rFonts w:ascii="MS Gothic" w:eastAsia="MS Gothic" w:hAnsi="MS Gothic" w:hint="eastAsia"/>
                  </w:rPr>
                  <w:t>☐</w:t>
                </w:r>
              </w:sdtContent>
            </w:sdt>
          </w:p>
        </w:tc>
        <w:tc>
          <w:tcPr>
            <w:tcW w:w="230" w:type="pct"/>
            <w:vAlign w:val="center"/>
          </w:tcPr>
          <w:p w14:paraId="5A63EA3B" w14:textId="0AEEAC80"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654917532"/>
                <w14:checkbox>
                  <w14:checked w14:val="0"/>
                  <w14:checkedState w14:val="2612" w14:font="MS Gothic"/>
                  <w14:uncheckedState w14:val="2610" w14:font="MS Gothic"/>
                </w14:checkbox>
              </w:sdtPr>
              <w:sdtContent>
                <w:r w:rsidR="005A735D" w:rsidRPr="006D2E97">
                  <w:rPr>
                    <w:rFonts w:ascii="MS Gothic" w:eastAsia="MS Gothic" w:hAnsi="MS Gothic" w:hint="eastAsia"/>
                  </w:rPr>
                  <w:t>☐</w:t>
                </w:r>
              </w:sdtContent>
            </w:sdt>
          </w:p>
        </w:tc>
        <w:tc>
          <w:tcPr>
            <w:tcW w:w="230" w:type="pct"/>
            <w:vAlign w:val="center"/>
          </w:tcPr>
          <w:p w14:paraId="461DCB8D" w14:textId="2AE71E21"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349758416"/>
                <w14:checkbox>
                  <w14:checked w14:val="0"/>
                  <w14:checkedState w14:val="2612" w14:font="MS Gothic"/>
                  <w14:uncheckedState w14:val="2610" w14:font="MS Gothic"/>
                </w14:checkbox>
              </w:sdtPr>
              <w:sdtContent>
                <w:r w:rsidR="005A735D" w:rsidRPr="00B522D3">
                  <w:rPr>
                    <w:rFonts w:ascii="MS Gothic" w:eastAsia="MS Gothic" w:hAnsi="MS Gothic" w:hint="eastAsia"/>
                  </w:rPr>
                  <w:t>☐</w:t>
                </w:r>
              </w:sdtContent>
            </w:sdt>
          </w:p>
        </w:tc>
        <w:tc>
          <w:tcPr>
            <w:tcW w:w="230" w:type="pct"/>
            <w:vAlign w:val="center"/>
          </w:tcPr>
          <w:p w14:paraId="0016AC34" w14:textId="68AACBAF"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636800163"/>
                <w14:checkbox>
                  <w14:checked w14:val="0"/>
                  <w14:checkedState w14:val="2612" w14:font="MS Gothic"/>
                  <w14:uncheckedState w14:val="2610" w14:font="MS Gothic"/>
                </w14:checkbox>
              </w:sdtPr>
              <w:sdtContent>
                <w:r w:rsidR="005A735D" w:rsidRPr="00CD3BEC">
                  <w:rPr>
                    <w:rFonts w:ascii="MS Gothic" w:eastAsia="MS Gothic" w:hAnsi="MS Gothic" w:hint="eastAsia"/>
                  </w:rPr>
                  <w:t>☐</w:t>
                </w:r>
              </w:sdtContent>
            </w:sdt>
          </w:p>
        </w:tc>
        <w:tc>
          <w:tcPr>
            <w:tcW w:w="231" w:type="pct"/>
            <w:tcBorders>
              <w:right w:val="single" w:sz="12" w:space="0" w:color="30206B" w:themeColor="text1"/>
            </w:tcBorders>
            <w:vAlign w:val="center"/>
          </w:tcPr>
          <w:p w14:paraId="3F41EECC" w14:textId="19029553"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503481884"/>
                <w14:checkbox>
                  <w14:checked w14:val="0"/>
                  <w14:checkedState w14:val="2612" w14:font="MS Gothic"/>
                  <w14:uncheckedState w14:val="2610" w14:font="MS Gothic"/>
                </w14:checkbox>
              </w:sdtPr>
              <w:sdtContent>
                <w:r w:rsidR="005A735D" w:rsidRPr="00281396">
                  <w:rPr>
                    <w:rFonts w:ascii="MS Gothic" w:eastAsia="MS Gothic" w:hAnsi="MS Gothic" w:hint="eastAsia"/>
                  </w:rPr>
                  <w:t>☐</w:t>
                </w:r>
              </w:sdtContent>
            </w:sdt>
          </w:p>
        </w:tc>
        <w:tc>
          <w:tcPr>
            <w:tcW w:w="1146" w:type="pct"/>
            <w:tcBorders>
              <w:left w:val="single" w:sz="12" w:space="0" w:color="30206B" w:themeColor="text1"/>
            </w:tcBorders>
          </w:tcPr>
          <w:p w14:paraId="1F5D3C36" w14:textId="4FFF553F" w:rsidR="005A735D" w:rsidRPr="005A735D" w:rsidRDefault="005A735D" w:rsidP="005A735D">
            <w:pPr>
              <w:rPr>
                <w:rFonts w:ascii="Arial" w:hAnsi="Arial" w:cs="Arial"/>
                <w:color w:val="30206B" w:themeColor="text1"/>
                <w:sz w:val="18"/>
                <w:szCs w:val="18"/>
                <w:lang w:val="en-US"/>
              </w:rPr>
            </w:pPr>
            <w:r w:rsidRPr="005A735D">
              <w:rPr>
                <w:rFonts w:ascii="Arial" w:hAnsi="Arial" w:cs="Arial"/>
                <w:color w:val="30206B" w:themeColor="text1"/>
                <w:sz w:val="18"/>
                <w:szCs w:val="18"/>
                <w:highlight w:val="yellow"/>
                <w:lang w:val="en-US"/>
              </w:rPr>
              <w:t>[Enter notes</w:t>
            </w:r>
            <w:r w:rsidR="00693129">
              <w:rPr>
                <w:rFonts w:ascii="Arial" w:hAnsi="Arial" w:cs="Arial"/>
                <w:color w:val="30206B" w:themeColor="text1"/>
                <w:sz w:val="18"/>
                <w:szCs w:val="18"/>
                <w:highlight w:val="yellow"/>
                <w:lang w:val="en-US"/>
              </w:rPr>
              <w:t>.</w:t>
            </w:r>
            <w:r w:rsidRPr="005A735D">
              <w:rPr>
                <w:rFonts w:ascii="Arial" w:hAnsi="Arial" w:cs="Arial"/>
                <w:color w:val="30206B" w:themeColor="text1"/>
                <w:sz w:val="18"/>
                <w:szCs w:val="18"/>
                <w:highlight w:val="yellow"/>
                <w:lang w:val="en-US"/>
              </w:rPr>
              <w:t>]</w:t>
            </w:r>
          </w:p>
        </w:tc>
      </w:tr>
      <w:tr w:rsidR="005A735D" w:rsidRPr="00651A5D" w14:paraId="5A5A2DC5" w14:textId="56DBA507" w:rsidTr="005A735D">
        <w:trPr>
          <w:trHeight w:val="1067"/>
        </w:trPr>
        <w:tc>
          <w:tcPr>
            <w:tcW w:w="436" w:type="pct"/>
            <w:tcBorders>
              <w:right w:val="single" w:sz="12" w:space="0" w:color="30206B" w:themeColor="text1"/>
            </w:tcBorders>
            <w:tcMar>
              <w:top w:w="85" w:type="dxa"/>
            </w:tcMar>
          </w:tcPr>
          <w:p w14:paraId="56C5C844" w14:textId="23C218CE" w:rsidR="005A735D" w:rsidRPr="005A735D" w:rsidRDefault="005A735D" w:rsidP="005A735D">
            <w:pPr>
              <w:spacing w:after="80"/>
              <w:rPr>
                <w:rFonts w:ascii="Arial" w:hAnsi="Arial" w:cs="Arial"/>
                <w:color w:val="30206B" w:themeColor="text1"/>
                <w:sz w:val="21"/>
                <w:szCs w:val="21"/>
                <w:lang w:val="en-US"/>
              </w:rPr>
            </w:pPr>
            <w:r w:rsidRPr="005A735D">
              <w:rPr>
                <w:rFonts w:ascii="Arial" w:hAnsi="Arial" w:cs="Arial"/>
                <w:color w:val="30206B" w:themeColor="text1"/>
                <w:sz w:val="21"/>
                <w:szCs w:val="21"/>
                <w:lang w:val="en-US"/>
              </w:rPr>
              <w:t>Week 3</w:t>
            </w:r>
          </w:p>
        </w:tc>
        <w:tc>
          <w:tcPr>
            <w:tcW w:w="223" w:type="pct"/>
            <w:tcBorders>
              <w:left w:val="single" w:sz="12" w:space="0" w:color="30206B" w:themeColor="text1"/>
            </w:tcBorders>
            <w:vAlign w:val="center"/>
          </w:tcPr>
          <w:p w14:paraId="74502E95" w14:textId="39FEBB18"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823532647"/>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vAlign w:val="center"/>
          </w:tcPr>
          <w:p w14:paraId="4317F98C" w14:textId="628CD41E"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81608813"/>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vAlign w:val="center"/>
          </w:tcPr>
          <w:p w14:paraId="09CD4D99" w14:textId="60BE28E5"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411051010"/>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vAlign w:val="center"/>
          </w:tcPr>
          <w:p w14:paraId="2426A2FA" w14:textId="7E37C3CC"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443274037"/>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tcBorders>
              <w:right w:val="single" w:sz="12" w:space="0" w:color="30206B" w:themeColor="text1"/>
            </w:tcBorders>
            <w:vAlign w:val="center"/>
          </w:tcPr>
          <w:p w14:paraId="7CA0B78F" w14:textId="5AEE6584"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396102937"/>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30" w:type="pct"/>
            <w:tcBorders>
              <w:left w:val="single" w:sz="12" w:space="0" w:color="30206B" w:themeColor="text1"/>
            </w:tcBorders>
            <w:vAlign w:val="center"/>
          </w:tcPr>
          <w:p w14:paraId="77DDD243" w14:textId="6587713D"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001696436"/>
                <w14:checkbox>
                  <w14:checked w14:val="0"/>
                  <w14:checkedState w14:val="2612" w14:font="MS Gothic"/>
                  <w14:uncheckedState w14:val="2610" w14:font="MS Gothic"/>
                </w14:checkbox>
              </w:sdtPr>
              <w:sdtContent>
                <w:r w:rsidR="005A735D" w:rsidRPr="00345D3D">
                  <w:rPr>
                    <w:rFonts w:ascii="MS Gothic" w:eastAsia="MS Gothic" w:hAnsi="MS Gothic" w:hint="eastAsia"/>
                  </w:rPr>
                  <w:t>☐</w:t>
                </w:r>
              </w:sdtContent>
            </w:sdt>
          </w:p>
        </w:tc>
        <w:tc>
          <w:tcPr>
            <w:tcW w:w="230" w:type="pct"/>
            <w:vAlign w:val="center"/>
          </w:tcPr>
          <w:p w14:paraId="13D85166" w14:textId="0698D87A"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743566059"/>
                <w14:checkbox>
                  <w14:checked w14:val="0"/>
                  <w14:checkedState w14:val="2612" w14:font="MS Gothic"/>
                  <w14:uncheckedState w14:val="2610" w14:font="MS Gothic"/>
                </w14:checkbox>
              </w:sdtPr>
              <w:sdtContent>
                <w:r w:rsidR="005A735D" w:rsidRPr="002348DF">
                  <w:rPr>
                    <w:rFonts w:ascii="MS Gothic" w:eastAsia="MS Gothic" w:hAnsi="MS Gothic" w:hint="eastAsia"/>
                  </w:rPr>
                  <w:t>☐</w:t>
                </w:r>
              </w:sdtContent>
            </w:sdt>
          </w:p>
        </w:tc>
        <w:tc>
          <w:tcPr>
            <w:tcW w:w="231" w:type="pct"/>
            <w:vAlign w:val="center"/>
          </w:tcPr>
          <w:p w14:paraId="6CB76FAC" w14:textId="174B40F1"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355259324"/>
                <w14:checkbox>
                  <w14:checked w14:val="0"/>
                  <w14:checkedState w14:val="2612" w14:font="MS Gothic"/>
                  <w14:uncheckedState w14:val="2610" w14:font="MS Gothic"/>
                </w14:checkbox>
              </w:sdtPr>
              <w:sdtContent>
                <w:r w:rsidR="005A735D" w:rsidRPr="0041280A">
                  <w:rPr>
                    <w:rFonts w:ascii="MS Gothic" w:eastAsia="MS Gothic" w:hAnsi="MS Gothic" w:hint="eastAsia"/>
                  </w:rPr>
                  <w:t>☐</w:t>
                </w:r>
              </w:sdtContent>
            </w:sdt>
          </w:p>
        </w:tc>
        <w:tc>
          <w:tcPr>
            <w:tcW w:w="230" w:type="pct"/>
            <w:vAlign w:val="center"/>
          </w:tcPr>
          <w:p w14:paraId="54440D79" w14:textId="6C45C6BC"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768142766"/>
                <w14:checkbox>
                  <w14:checked w14:val="0"/>
                  <w14:checkedState w14:val="2612" w14:font="MS Gothic"/>
                  <w14:uncheckedState w14:val="2610" w14:font="MS Gothic"/>
                </w14:checkbox>
              </w:sdtPr>
              <w:sdtContent>
                <w:r w:rsidR="005A735D" w:rsidRPr="00E446C7">
                  <w:rPr>
                    <w:rFonts w:ascii="MS Gothic" w:eastAsia="MS Gothic" w:hAnsi="MS Gothic" w:hint="eastAsia"/>
                  </w:rPr>
                  <w:t>☐</w:t>
                </w:r>
              </w:sdtContent>
            </w:sdt>
          </w:p>
        </w:tc>
        <w:tc>
          <w:tcPr>
            <w:tcW w:w="231" w:type="pct"/>
            <w:tcBorders>
              <w:right w:val="single" w:sz="12" w:space="0" w:color="30206B" w:themeColor="text1"/>
            </w:tcBorders>
            <w:vAlign w:val="center"/>
          </w:tcPr>
          <w:p w14:paraId="6C3A8AD1" w14:textId="181F10B7"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467584865"/>
                <w14:checkbox>
                  <w14:checked w14:val="0"/>
                  <w14:checkedState w14:val="2612" w14:font="MS Gothic"/>
                  <w14:uncheckedState w14:val="2610" w14:font="MS Gothic"/>
                </w14:checkbox>
              </w:sdtPr>
              <w:sdtContent>
                <w:r w:rsidR="005A735D" w:rsidRPr="000F5681">
                  <w:rPr>
                    <w:rFonts w:ascii="MS Gothic" w:eastAsia="MS Gothic" w:hAnsi="MS Gothic" w:hint="eastAsia"/>
                  </w:rPr>
                  <w:t>☐</w:t>
                </w:r>
              </w:sdtContent>
            </w:sdt>
          </w:p>
        </w:tc>
        <w:tc>
          <w:tcPr>
            <w:tcW w:w="230" w:type="pct"/>
            <w:tcBorders>
              <w:left w:val="single" w:sz="12" w:space="0" w:color="30206B" w:themeColor="text1"/>
            </w:tcBorders>
            <w:vAlign w:val="center"/>
          </w:tcPr>
          <w:p w14:paraId="72F87048" w14:textId="03CF12DE"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269151527"/>
                <w14:checkbox>
                  <w14:checked w14:val="0"/>
                  <w14:checkedState w14:val="2612" w14:font="MS Gothic"/>
                  <w14:uncheckedState w14:val="2610" w14:font="MS Gothic"/>
                </w14:checkbox>
              </w:sdtPr>
              <w:sdtContent>
                <w:r w:rsidR="005A735D" w:rsidRPr="0052075C">
                  <w:rPr>
                    <w:rFonts w:ascii="MS Gothic" w:eastAsia="MS Gothic" w:hAnsi="MS Gothic" w:hint="eastAsia"/>
                  </w:rPr>
                  <w:t>☐</w:t>
                </w:r>
              </w:sdtContent>
            </w:sdt>
          </w:p>
        </w:tc>
        <w:tc>
          <w:tcPr>
            <w:tcW w:w="230" w:type="pct"/>
            <w:vAlign w:val="center"/>
          </w:tcPr>
          <w:p w14:paraId="3FF861C8" w14:textId="51B8E70C"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45652689"/>
                <w14:checkbox>
                  <w14:checked w14:val="0"/>
                  <w14:checkedState w14:val="2612" w14:font="MS Gothic"/>
                  <w14:uncheckedState w14:val="2610" w14:font="MS Gothic"/>
                </w14:checkbox>
              </w:sdtPr>
              <w:sdtContent>
                <w:r w:rsidR="005A735D" w:rsidRPr="006D2E97">
                  <w:rPr>
                    <w:rFonts w:ascii="MS Gothic" w:eastAsia="MS Gothic" w:hAnsi="MS Gothic" w:hint="eastAsia"/>
                  </w:rPr>
                  <w:t>☐</w:t>
                </w:r>
              </w:sdtContent>
            </w:sdt>
          </w:p>
        </w:tc>
        <w:tc>
          <w:tcPr>
            <w:tcW w:w="230" w:type="pct"/>
            <w:vAlign w:val="center"/>
          </w:tcPr>
          <w:p w14:paraId="36CC1797" w14:textId="38E7DEE3"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7396374"/>
                <w14:checkbox>
                  <w14:checked w14:val="0"/>
                  <w14:checkedState w14:val="2612" w14:font="MS Gothic"/>
                  <w14:uncheckedState w14:val="2610" w14:font="MS Gothic"/>
                </w14:checkbox>
              </w:sdtPr>
              <w:sdtContent>
                <w:r w:rsidR="005A735D" w:rsidRPr="00B522D3">
                  <w:rPr>
                    <w:rFonts w:ascii="MS Gothic" w:eastAsia="MS Gothic" w:hAnsi="MS Gothic" w:hint="eastAsia"/>
                  </w:rPr>
                  <w:t>☐</w:t>
                </w:r>
              </w:sdtContent>
            </w:sdt>
          </w:p>
        </w:tc>
        <w:tc>
          <w:tcPr>
            <w:tcW w:w="230" w:type="pct"/>
            <w:vAlign w:val="center"/>
          </w:tcPr>
          <w:p w14:paraId="4EB1BED7" w14:textId="5FAFCD79"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56761815"/>
                <w14:checkbox>
                  <w14:checked w14:val="0"/>
                  <w14:checkedState w14:val="2612" w14:font="MS Gothic"/>
                  <w14:uncheckedState w14:val="2610" w14:font="MS Gothic"/>
                </w14:checkbox>
              </w:sdtPr>
              <w:sdtContent>
                <w:r w:rsidR="005A735D" w:rsidRPr="00CD3BEC">
                  <w:rPr>
                    <w:rFonts w:ascii="MS Gothic" w:eastAsia="MS Gothic" w:hAnsi="MS Gothic" w:hint="eastAsia"/>
                  </w:rPr>
                  <w:t>☐</w:t>
                </w:r>
              </w:sdtContent>
            </w:sdt>
          </w:p>
        </w:tc>
        <w:tc>
          <w:tcPr>
            <w:tcW w:w="231" w:type="pct"/>
            <w:tcBorders>
              <w:right w:val="single" w:sz="12" w:space="0" w:color="30206B" w:themeColor="text1"/>
            </w:tcBorders>
            <w:vAlign w:val="center"/>
          </w:tcPr>
          <w:p w14:paraId="1CF411C3" w14:textId="167090E0"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642699018"/>
                <w14:checkbox>
                  <w14:checked w14:val="0"/>
                  <w14:checkedState w14:val="2612" w14:font="MS Gothic"/>
                  <w14:uncheckedState w14:val="2610" w14:font="MS Gothic"/>
                </w14:checkbox>
              </w:sdtPr>
              <w:sdtContent>
                <w:r w:rsidR="005A735D" w:rsidRPr="00281396">
                  <w:rPr>
                    <w:rFonts w:ascii="MS Gothic" w:eastAsia="MS Gothic" w:hAnsi="MS Gothic" w:hint="eastAsia"/>
                  </w:rPr>
                  <w:t>☐</w:t>
                </w:r>
              </w:sdtContent>
            </w:sdt>
          </w:p>
        </w:tc>
        <w:tc>
          <w:tcPr>
            <w:tcW w:w="1146" w:type="pct"/>
            <w:tcBorders>
              <w:left w:val="single" w:sz="12" w:space="0" w:color="30206B" w:themeColor="text1"/>
            </w:tcBorders>
          </w:tcPr>
          <w:p w14:paraId="4356ED56" w14:textId="532866DF" w:rsidR="005A735D" w:rsidRPr="005A735D" w:rsidRDefault="005A735D" w:rsidP="005A735D">
            <w:pPr>
              <w:rPr>
                <w:rFonts w:ascii="Arial" w:hAnsi="Arial" w:cs="Arial"/>
                <w:color w:val="30206B" w:themeColor="text1"/>
                <w:sz w:val="18"/>
                <w:szCs w:val="18"/>
                <w:lang w:val="en-US"/>
              </w:rPr>
            </w:pPr>
            <w:r w:rsidRPr="005A735D">
              <w:rPr>
                <w:rFonts w:ascii="Arial" w:hAnsi="Arial" w:cs="Arial"/>
                <w:color w:val="30206B" w:themeColor="text1"/>
                <w:sz w:val="18"/>
                <w:szCs w:val="18"/>
                <w:highlight w:val="yellow"/>
                <w:lang w:val="en-US"/>
              </w:rPr>
              <w:t>[Enter notes</w:t>
            </w:r>
            <w:r w:rsidR="00693129">
              <w:rPr>
                <w:rFonts w:ascii="Arial" w:hAnsi="Arial" w:cs="Arial"/>
                <w:color w:val="30206B" w:themeColor="text1"/>
                <w:sz w:val="18"/>
                <w:szCs w:val="18"/>
                <w:highlight w:val="yellow"/>
                <w:lang w:val="en-US"/>
              </w:rPr>
              <w:t>.</w:t>
            </w:r>
            <w:r w:rsidRPr="005A735D">
              <w:rPr>
                <w:rFonts w:ascii="Arial" w:hAnsi="Arial" w:cs="Arial"/>
                <w:color w:val="30206B" w:themeColor="text1"/>
                <w:sz w:val="18"/>
                <w:szCs w:val="18"/>
                <w:highlight w:val="yellow"/>
                <w:lang w:val="en-US"/>
              </w:rPr>
              <w:t>]</w:t>
            </w:r>
          </w:p>
        </w:tc>
      </w:tr>
      <w:tr w:rsidR="005A735D" w:rsidRPr="00651A5D" w14:paraId="2A2C4319" w14:textId="77777777" w:rsidTr="005A735D">
        <w:trPr>
          <w:trHeight w:val="1067"/>
        </w:trPr>
        <w:tc>
          <w:tcPr>
            <w:tcW w:w="436" w:type="pct"/>
            <w:tcBorders>
              <w:right w:val="single" w:sz="12" w:space="0" w:color="30206B" w:themeColor="text1"/>
            </w:tcBorders>
            <w:tcMar>
              <w:top w:w="85" w:type="dxa"/>
            </w:tcMar>
          </w:tcPr>
          <w:p w14:paraId="152300AD" w14:textId="09F00908" w:rsidR="005A735D" w:rsidRPr="005A735D" w:rsidRDefault="005A735D" w:rsidP="005A735D">
            <w:pPr>
              <w:spacing w:after="80"/>
              <w:rPr>
                <w:rFonts w:ascii="Arial" w:hAnsi="Arial" w:cs="Arial"/>
                <w:color w:val="30206B" w:themeColor="text1"/>
                <w:sz w:val="21"/>
                <w:szCs w:val="21"/>
                <w:lang w:val="en-US"/>
              </w:rPr>
            </w:pPr>
            <w:r>
              <w:rPr>
                <w:rFonts w:ascii="Arial" w:hAnsi="Arial" w:cs="Arial"/>
                <w:color w:val="30206B" w:themeColor="text1"/>
                <w:sz w:val="21"/>
                <w:szCs w:val="21"/>
                <w:lang w:val="en-US"/>
              </w:rPr>
              <w:t>Week 5</w:t>
            </w:r>
          </w:p>
        </w:tc>
        <w:tc>
          <w:tcPr>
            <w:tcW w:w="223" w:type="pct"/>
            <w:tcBorders>
              <w:left w:val="single" w:sz="12" w:space="0" w:color="30206B" w:themeColor="text1"/>
            </w:tcBorders>
            <w:vAlign w:val="center"/>
          </w:tcPr>
          <w:p w14:paraId="7ADDA4AA" w14:textId="184436E5"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22161134"/>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vAlign w:val="center"/>
          </w:tcPr>
          <w:p w14:paraId="24031A53" w14:textId="3D7F8EE5"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620829558"/>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vAlign w:val="center"/>
          </w:tcPr>
          <w:p w14:paraId="2615B2B4" w14:textId="2047E0DB"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94617644"/>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vAlign w:val="center"/>
          </w:tcPr>
          <w:p w14:paraId="297560FC" w14:textId="5C553395"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2025743047"/>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tcBorders>
              <w:right w:val="single" w:sz="12" w:space="0" w:color="30206B" w:themeColor="text1"/>
            </w:tcBorders>
            <w:vAlign w:val="center"/>
          </w:tcPr>
          <w:p w14:paraId="171662DD" w14:textId="5EB4D718"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225583690"/>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30" w:type="pct"/>
            <w:tcBorders>
              <w:left w:val="single" w:sz="12" w:space="0" w:color="30206B" w:themeColor="text1"/>
            </w:tcBorders>
            <w:vAlign w:val="center"/>
          </w:tcPr>
          <w:p w14:paraId="50DB7E6B" w14:textId="66D43CA4"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807368636"/>
                <w14:checkbox>
                  <w14:checked w14:val="0"/>
                  <w14:checkedState w14:val="2612" w14:font="MS Gothic"/>
                  <w14:uncheckedState w14:val="2610" w14:font="MS Gothic"/>
                </w14:checkbox>
              </w:sdtPr>
              <w:sdtContent>
                <w:r w:rsidR="005A735D" w:rsidRPr="00345D3D">
                  <w:rPr>
                    <w:rFonts w:ascii="MS Gothic" w:eastAsia="MS Gothic" w:hAnsi="MS Gothic" w:hint="eastAsia"/>
                  </w:rPr>
                  <w:t>☐</w:t>
                </w:r>
              </w:sdtContent>
            </w:sdt>
          </w:p>
        </w:tc>
        <w:tc>
          <w:tcPr>
            <w:tcW w:w="230" w:type="pct"/>
            <w:vAlign w:val="center"/>
          </w:tcPr>
          <w:p w14:paraId="0F8DA950" w14:textId="67F211B4"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634367901"/>
                <w14:checkbox>
                  <w14:checked w14:val="0"/>
                  <w14:checkedState w14:val="2612" w14:font="MS Gothic"/>
                  <w14:uncheckedState w14:val="2610" w14:font="MS Gothic"/>
                </w14:checkbox>
              </w:sdtPr>
              <w:sdtContent>
                <w:r w:rsidR="005A735D" w:rsidRPr="002348DF">
                  <w:rPr>
                    <w:rFonts w:ascii="MS Gothic" w:eastAsia="MS Gothic" w:hAnsi="MS Gothic" w:hint="eastAsia"/>
                  </w:rPr>
                  <w:t>☐</w:t>
                </w:r>
              </w:sdtContent>
            </w:sdt>
          </w:p>
        </w:tc>
        <w:tc>
          <w:tcPr>
            <w:tcW w:w="231" w:type="pct"/>
            <w:vAlign w:val="center"/>
          </w:tcPr>
          <w:p w14:paraId="48A51EC1" w14:textId="25A6E6A4"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2047715401"/>
                <w14:checkbox>
                  <w14:checked w14:val="0"/>
                  <w14:checkedState w14:val="2612" w14:font="MS Gothic"/>
                  <w14:uncheckedState w14:val="2610" w14:font="MS Gothic"/>
                </w14:checkbox>
              </w:sdtPr>
              <w:sdtContent>
                <w:r w:rsidR="005A735D" w:rsidRPr="0041280A">
                  <w:rPr>
                    <w:rFonts w:ascii="MS Gothic" w:eastAsia="MS Gothic" w:hAnsi="MS Gothic" w:hint="eastAsia"/>
                  </w:rPr>
                  <w:t>☐</w:t>
                </w:r>
              </w:sdtContent>
            </w:sdt>
          </w:p>
        </w:tc>
        <w:tc>
          <w:tcPr>
            <w:tcW w:w="230" w:type="pct"/>
            <w:vAlign w:val="center"/>
          </w:tcPr>
          <w:p w14:paraId="0199B0E7" w14:textId="0577D7F9"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748262088"/>
                <w14:checkbox>
                  <w14:checked w14:val="0"/>
                  <w14:checkedState w14:val="2612" w14:font="MS Gothic"/>
                  <w14:uncheckedState w14:val="2610" w14:font="MS Gothic"/>
                </w14:checkbox>
              </w:sdtPr>
              <w:sdtContent>
                <w:r w:rsidR="005A735D" w:rsidRPr="00E446C7">
                  <w:rPr>
                    <w:rFonts w:ascii="MS Gothic" w:eastAsia="MS Gothic" w:hAnsi="MS Gothic" w:hint="eastAsia"/>
                  </w:rPr>
                  <w:t>☐</w:t>
                </w:r>
              </w:sdtContent>
            </w:sdt>
          </w:p>
        </w:tc>
        <w:tc>
          <w:tcPr>
            <w:tcW w:w="231" w:type="pct"/>
            <w:tcBorders>
              <w:right w:val="single" w:sz="12" w:space="0" w:color="30206B" w:themeColor="text1"/>
            </w:tcBorders>
            <w:vAlign w:val="center"/>
          </w:tcPr>
          <w:p w14:paraId="002438C8" w14:textId="4584AED7"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73965361"/>
                <w14:checkbox>
                  <w14:checked w14:val="0"/>
                  <w14:checkedState w14:val="2612" w14:font="MS Gothic"/>
                  <w14:uncheckedState w14:val="2610" w14:font="MS Gothic"/>
                </w14:checkbox>
              </w:sdtPr>
              <w:sdtContent>
                <w:r w:rsidR="005A735D" w:rsidRPr="000F5681">
                  <w:rPr>
                    <w:rFonts w:ascii="MS Gothic" w:eastAsia="MS Gothic" w:hAnsi="MS Gothic" w:hint="eastAsia"/>
                  </w:rPr>
                  <w:t>☐</w:t>
                </w:r>
              </w:sdtContent>
            </w:sdt>
          </w:p>
        </w:tc>
        <w:tc>
          <w:tcPr>
            <w:tcW w:w="230" w:type="pct"/>
            <w:tcBorders>
              <w:left w:val="single" w:sz="12" w:space="0" w:color="30206B" w:themeColor="text1"/>
            </w:tcBorders>
            <w:vAlign w:val="center"/>
          </w:tcPr>
          <w:p w14:paraId="08A3003E" w14:textId="54873D2E"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948661760"/>
                <w14:checkbox>
                  <w14:checked w14:val="0"/>
                  <w14:checkedState w14:val="2612" w14:font="MS Gothic"/>
                  <w14:uncheckedState w14:val="2610" w14:font="MS Gothic"/>
                </w14:checkbox>
              </w:sdtPr>
              <w:sdtContent>
                <w:r w:rsidR="005A735D" w:rsidRPr="0052075C">
                  <w:rPr>
                    <w:rFonts w:ascii="MS Gothic" w:eastAsia="MS Gothic" w:hAnsi="MS Gothic" w:hint="eastAsia"/>
                  </w:rPr>
                  <w:t>☐</w:t>
                </w:r>
              </w:sdtContent>
            </w:sdt>
          </w:p>
        </w:tc>
        <w:tc>
          <w:tcPr>
            <w:tcW w:w="230" w:type="pct"/>
            <w:vAlign w:val="center"/>
          </w:tcPr>
          <w:p w14:paraId="704CF03F" w14:textId="3297EB98"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2064139527"/>
                <w14:checkbox>
                  <w14:checked w14:val="0"/>
                  <w14:checkedState w14:val="2612" w14:font="MS Gothic"/>
                  <w14:uncheckedState w14:val="2610" w14:font="MS Gothic"/>
                </w14:checkbox>
              </w:sdtPr>
              <w:sdtContent>
                <w:r w:rsidR="005A735D" w:rsidRPr="006D2E97">
                  <w:rPr>
                    <w:rFonts w:ascii="MS Gothic" w:eastAsia="MS Gothic" w:hAnsi="MS Gothic" w:hint="eastAsia"/>
                  </w:rPr>
                  <w:t>☐</w:t>
                </w:r>
              </w:sdtContent>
            </w:sdt>
          </w:p>
        </w:tc>
        <w:tc>
          <w:tcPr>
            <w:tcW w:w="230" w:type="pct"/>
            <w:vAlign w:val="center"/>
          </w:tcPr>
          <w:p w14:paraId="52A98B49" w14:textId="739797E2"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690099539"/>
                <w14:checkbox>
                  <w14:checked w14:val="0"/>
                  <w14:checkedState w14:val="2612" w14:font="MS Gothic"/>
                  <w14:uncheckedState w14:val="2610" w14:font="MS Gothic"/>
                </w14:checkbox>
              </w:sdtPr>
              <w:sdtContent>
                <w:r w:rsidR="005A735D" w:rsidRPr="00B522D3">
                  <w:rPr>
                    <w:rFonts w:ascii="MS Gothic" w:eastAsia="MS Gothic" w:hAnsi="MS Gothic" w:hint="eastAsia"/>
                  </w:rPr>
                  <w:t>☐</w:t>
                </w:r>
              </w:sdtContent>
            </w:sdt>
          </w:p>
        </w:tc>
        <w:tc>
          <w:tcPr>
            <w:tcW w:w="230" w:type="pct"/>
            <w:vAlign w:val="center"/>
          </w:tcPr>
          <w:p w14:paraId="4D5146A9" w14:textId="71A5F287"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321593971"/>
                <w14:checkbox>
                  <w14:checked w14:val="0"/>
                  <w14:checkedState w14:val="2612" w14:font="MS Gothic"/>
                  <w14:uncheckedState w14:val="2610" w14:font="MS Gothic"/>
                </w14:checkbox>
              </w:sdtPr>
              <w:sdtContent>
                <w:r w:rsidR="005A735D" w:rsidRPr="00CD3BEC">
                  <w:rPr>
                    <w:rFonts w:ascii="MS Gothic" w:eastAsia="MS Gothic" w:hAnsi="MS Gothic" w:hint="eastAsia"/>
                  </w:rPr>
                  <w:t>☐</w:t>
                </w:r>
              </w:sdtContent>
            </w:sdt>
          </w:p>
        </w:tc>
        <w:tc>
          <w:tcPr>
            <w:tcW w:w="231" w:type="pct"/>
            <w:tcBorders>
              <w:right w:val="single" w:sz="12" w:space="0" w:color="30206B" w:themeColor="text1"/>
            </w:tcBorders>
            <w:vAlign w:val="center"/>
          </w:tcPr>
          <w:p w14:paraId="4210A4C0" w14:textId="08FF07E4"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287045820"/>
                <w14:checkbox>
                  <w14:checked w14:val="0"/>
                  <w14:checkedState w14:val="2612" w14:font="MS Gothic"/>
                  <w14:uncheckedState w14:val="2610" w14:font="MS Gothic"/>
                </w14:checkbox>
              </w:sdtPr>
              <w:sdtContent>
                <w:r w:rsidR="005A735D" w:rsidRPr="00281396">
                  <w:rPr>
                    <w:rFonts w:ascii="MS Gothic" w:eastAsia="MS Gothic" w:hAnsi="MS Gothic" w:hint="eastAsia"/>
                  </w:rPr>
                  <w:t>☐</w:t>
                </w:r>
              </w:sdtContent>
            </w:sdt>
          </w:p>
        </w:tc>
        <w:tc>
          <w:tcPr>
            <w:tcW w:w="1146" w:type="pct"/>
            <w:tcBorders>
              <w:left w:val="single" w:sz="12" w:space="0" w:color="30206B" w:themeColor="text1"/>
            </w:tcBorders>
          </w:tcPr>
          <w:p w14:paraId="138D2E0C" w14:textId="117642BB" w:rsidR="005A735D" w:rsidRPr="005A735D" w:rsidRDefault="005A735D" w:rsidP="005A735D">
            <w:pPr>
              <w:rPr>
                <w:rFonts w:ascii="Arial" w:hAnsi="Arial" w:cs="Arial"/>
                <w:color w:val="30206B" w:themeColor="text1"/>
                <w:sz w:val="18"/>
                <w:szCs w:val="18"/>
                <w:highlight w:val="yellow"/>
                <w:lang w:val="en-US"/>
              </w:rPr>
            </w:pPr>
            <w:r w:rsidRPr="005A735D">
              <w:rPr>
                <w:rFonts w:ascii="Arial" w:hAnsi="Arial" w:cs="Arial"/>
                <w:color w:val="30206B" w:themeColor="text1"/>
                <w:sz w:val="18"/>
                <w:szCs w:val="18"/>
                <w:highlight w:val="yellow"/>
                <w:lang w:val="en-US"/>
              </w:rPr>
              <w:t>[Enter notes</w:t>
            </w:r>
            <w:r w:rsidR="00693129">
              <w:rPr>
                <w:rFonts w:ascii="Arial" w:hAnsi="Arial" w:cs="Arial"/>
                <w:color w:val="30206B" w:themeColor="text1"/>
                <w:sz w:val="18"/>
                <w:szCs w:val="18"/>
                <w:highlight w:val="yellow"/>
                <w:lang w:val="en-US"/>
              </w:rPr>
              <w:t>.</w:t>
            </w:r>
            <w:r w:rsidRPr="005A735D">
              <w:rPr>
                <w:rFonts w:ascii="Arial" w:hAnsi="Arial" w:cs="Arial"/>
                <w:color w:val="30206B" w:themeColor="text1"/>
                <w:sz w:val="18"/>
                <w:szCs w:val="18"/>
                <w:highlight w:val="yellow"/>
                <w:lang w:val="en-US"/>
              </w:rPr>
              <w:t>]</w:t>
            </w:r>
          </w:p>
        </w:tc>
      </w:tr>
      <w:tr w:rsidR="005A735D" w:rsidRPr="00651A5D" w14:paraId="5BECC27C" w14:textId="77777777" w:rsidTr="005A735D">
        <w:trPr>
          <w:trHeight w:val="1067"/>
        </w:trPr>
        <w:tc>
          <w:tcPr>
            <w:tcW w:w="436" w:type="pct"/>
            <w:tcBorders>
              <w:right w:val="single" w:sz="12" w:space="0" w:color="30206B" w:themeColor="text1"/>
            </w:tcBorders>
            <w:tcMar>
              <w:top w:w="85" w:type="dxa"/>
            </w:tcMar>
          </w:tcPr>
          <w:p w14:paraId="6036950B" w14:textId="43695DEC" w:rsidR="005A735D" w:rsidRPr="005A735D" w:rsidRDefault="005A735D" w:rsidP="005A735D">
            <w:pPr>
              <w:spacing w:after="80"/>
              <w:rPr>
                <w:rFonts w:ascii="Arial" w:hAnsi="Arial" w:cs="Arial"/>
                <w:color w:val="30206B" w:themeColor="text1"/>
                <w:sz w:val="21"/>
                <w:szCs w:val="21"/>
                <w:lang w:val="en-US"/>
              </w:rPr>
            </w:pPr>
            <w:r>
              <w:rPr>
                <w:rFonts w:ascii="Arial" w:hAnsi="Arial" w:cs="Arial"/>
                <w:color w:val="30206B" w:themeColor="text1"/>
                <w:sz w:val="21"/>
                <w:szCs w:val="21"/>
                <w:lang w:val="en-US"/>
              </w:rPr>
              <w:t>Week 6</w:t>
            </w:r>
          </w:p>
        </w:tc>
        <w:tc>
          <w:tcPr>
            <w:tcW w:w="223" w:type="pct"/>
            <w:tcBorders>
              <w:left w:val="single" w:sz="12" w:space="0" w:color="30206B" w:themeColor="text1"/>
            </w:tcBorders>
            <w:vAlign w:val="center"/>
          </w:tcPr>
          <w:p w14:paraId="29009F30" w14:textId="76589DBA"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401953532"/>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vAlign w:val="center"/>
          </w:tcPr>
          <w:p w14:paraId="17E7C643" w14:textId="04D31227"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020083651"/>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vAlign w:val="center"/>
          </w:tcPr>
          <w:p w14:paraId="31ADB94E" w14:textId="79309E56"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8058725"/>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vAlign w:val="center"/>
          </w:tcPr>
          <w:p w14:paraId="70AAAB51" w14:textId="088691B8"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756347612"/>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tcBorders>
              <w:right w:val="single" w:sz="12" w:space="0" w:color="30206B" w:themeColor="text1"/>
            </w:tcBorders>
            <w:vAlign w:val="center"/>
          </w:tcPr>
          <w:p w14:paraId="5E7B354A" w14:textId="00FC7144"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252500652"/>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30" w:type="pct"/>
            <w:tcBorders>
              <w:left w:val="single" w:sz="12" w:space="0" w:color="30206B" w:themeColor="text1"/>
            </w:tcBorders>
            <w:vAlign w:val="center"/>
          </w:tcPr>
          <w:p w14:paraId="37B84342" w14:textId="1E9FC3B0"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296912961"/>
                <w14:checkbox>
                  <w14:checked w14:val="0"/>
                  <w14:checkedState w14:val="2612" w14:font="MS Gothic"/>
                  <w14:uncheckedState w14:val="2610" w14:font="MS Gothic"/>
                </w14:checkbox>
              </w:sdtPr>
              <w:sdtContent>
                <w:r w:rsidR="005A735D" w:rsidRPr="00345D3D">
                  <w:rPr>
                    <w:rFonts w:ascii="MS Gothic" w:eastAsia="MS Gothic" w:hAnsi="MS Gothic" w:hint="eastAsia"/>
                  </w:rPr>
                  <w:t>☐</w:t>
                </w:r>
              </w:sdtContent>
            </w:sdt>
          </w:p>
        </w:tc>
        <w:tc>
          <w:tcPr>
            <w:tcW w:w="230" w:type="pct"/>
            <w:vAlign w:val="center"/>
          </w:tcPr>
          <w:p w14:paraId="32F8F99E" w14:textId="1E352171"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724134402"/>
                <w14:checkbox>
                  <w14:checked w14:val="0"/>
                  <w14:checkedState w14:val="2612" w14:font="MS Gothic"/>
                  <w14:uncheckedState w14:val="2610" w14:font="MS Gothic"/>
                </w14:checkbox>
              </w:sdtPr>
              <w:sdtContent>
                <w:r w:rsidR="005A735D" w:rsidRPr="002348DF">
                  <w:rPr>
                    <w:rFonts w:ascii="MS Gothic" w:eastAsia="MS Gothic" w:hAnsi="MS Gothic" w:hint="eastAsia"/>
                  </w:rPr>
                  <w:t>☐</w:t>
                </w:r>
              </w:sdtContent>
            </w:sdt>
          </w:p>
        </w:tc>
        <w:tc>
          <w:tcPr>
            <w:tcW w:w="231" w:type="pct"/>
            <w:vAlign w:val="center"/>
          </w:tcPr>
          <w:p w14:paraId="148CF68C" w14:textId="12B71F29"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500550267"/>
                <w14:checkbox>
                  <w14:checked w14:val="0"/>
                  <w14:checkedState w14:val="2612" w14:font="MS Gothic"/>
                  <w14:uncheckedState w14:val="2610" w14:font="MS Gothic"/>
                </w14:checkbox>
              </w:sdtPr>
              <w:sdtContent>
                <w:r w:rsidR="005A735D" w:rsidRPr="0041280A">
                  <w:rPr>
                    <w:rFonts w:ascii="MS Gothic" w:eastAsia="MS Gothic" w:hAnsi="MS Gothic" w:hint="eastAsia"/>
                  </w:rPr>
                  <w:t>☐</w:t>
                </w:r>
              </w:sdtContent>
            </w:sdt>
          </w:p>
        </w:tc>
        <w:tc>
          <w:tcPr>
            <w:tcW w:w="230" w:type="pct"/>
            <w:vAlign w:val="center"/>
          </w:tcPr>
          <w:p w14:paraId="7EDB0BA8" w14:textId="4AD63B88"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018613728"/>
                <w14:checkbox>
                  <w14:checked w14:val="0"/>
                  <w14:checkedState w14:val="2612" w14:font="MS Gothic"/>
                  <w14:uncheckedState w14:val="2610" w14:font="MS Gothic"/>
                </w14:checkbox>
              </w:sdtPr>
              <w:sdtContent>
                <w:r w:rsidR="005A735D" w:rsidRPr="00E446C7">
                  <w:rPr>
                    <w:rFonts w:ascii="MS Gothic" w:eastAsia="MS Gothic" w:hAnsi="MS Gothic" w:hint="eastAsia"/>
                  </w:rPr>
                  <w:t>☐</w:t>
                </w:r>
              </w:sdtContent>
            </w:sdt>
          </w:p>
        </w:tc>
        <w:tc>
          <w:tcPr>
            <w:tcW w:w="231" w:type="pct"/>
            <w:tcBorders>
              <w:right w:val="single" w:sz="12" w:space="0" w:color="30206B" w:themeColor="text1"/>
            </w:tcBorders>
            <w:vAlign w:val="center"/>
          </w:tcPr>
          <w:p w14:paraId="345B3214" w14:textId="329B88B5"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122495476"/>
                <w14:checkbox>
                  <w14:checked w14:val="0"/>
                  <w14:checkedState w14:val="2612" w14:font="MS Gothic"/>
                  <w14:uncheckedState w14:val="2610" w14:font="MS Gothic"/>
                </w14:checkbox>
              </w:sdtPr>
              <w:sdtContent>
                <w:r w:rsidR="005A735D" w:rsidRPr="000F5681">
                  <w:rPr>
                    <w:rFonts w:ascii="MS Gothic" w:eastAsia="MS Gothic" w:hAnsi="MS Gothic" w:hint="eastAsia"/>
                  </w:rPr>
                  <w:t>☐</w:t>
                </w:r>
              </w:sdtContent>
            </w:sdt>
          </w:p>
        </w:tc>
        <w:tc>
          <w:tcPr>
            <w:tcW w:w="230" w:type="pct"/>
            <w:tcBorders>
              <w:left w:val="single" w:sz="12" w:space="0" w:color="30206B" w:themeColor="text1"/>
            </w:tcBorders>
            <w:vAlign w:val="center"/>
          </w:tcPr>
          <w:p w14:paraId="299D0175" w14:textId="39684064"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964349834"/>
                <w14:checkbox>
                  <w14:checked w14:val="0"/>
                  <w14:checkedState w14:val="2612" w14:font="MS Gothic"/>
                  <w14:uncheckedState w14:val="2610" w14:font="MS Gothic"/>
                </w14:checkbox>
              </w:sdtPr>
              <w:sdtContent>
                <w:r w:rsidR="005A735D" w:rsidRPr="0052075C">
                  <w:rPr>
                    <w:rFonts w:ascii="MS Gothic" w:eastAsia="MS Gothic" w:hAnsi="MS Gothic" w:hint="eastAsia"/>
                  </w:rPr>
                  <w:t>☐</w:t>
                </w:r>
              </w:sdtContent>
            </w:sdt>
          </w:p>
        </w:tc>
        <w:tc>
          <w:tcPr>
            <w:tcW w:w="230" w:type="pct"/>
            <w:vAlign w:val="center"/>
          </w:tcPr>
          <w:p w14:paraId="074DB754" w14:textId="422557F4"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309061604"/>
                <w14:checkbox>
                  <w14:checked w14:val="0"/>
                  <w14:checkedState w14:val="2612" w14:font="MS Gothic"/>
                  <w14:uncheckedState w14:val="2610" w14:font="MS Gothic"/>
                </w14:checkbox>
              </w:sdtPr>
              <w:sdtContent>
                <w:r w:rsidR="005A735D" w:rsidRPr="006D2E97">
                  <w:rPr>
                    <w:rFonts w:ascii="MS Gothic" w:eastAsia="MS Gothic" w:hAnsi="MS Gothic" w:hint="eastAsia"/>
                  </w:rPr>
                  <w:t>☐</w:t>
                </w:r>
              </w:sdtContent>
            </w:sdt>
          </w:p>
        </w:tc>
        <w:tc>
          <w:tcPr>
            <w:tcW w:w="230" w:type="pct"/>
            <w:vAlign w:val="center"/>
          </w:tcPr>
          <w:p w14:paraId="4B7ED27A" w14:textId="41D17EC1"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861242002"/>
                <w14:checkbox>
                  <w14:checked w14:val="0"/>
                  <w14:checkedState w14:val="2612" w14:font="MS Gothic"/>
                  <w14:uncheckedState w14:val="2610" w14:font="MS Gothic"/>
                </w14:checkbox>
              </w:sdtPr>
              <w:sdtContent>
                <w:r w:rsidR="005A735D" w:rsidRPr="00B522D3">
                  <w:rPr>
                    <w:rFonts w:ascii="MS Gothic" w:eastAsia="MS Gothic" w:hAnsi="MS Gothic" w:hint="eastAsia"/>
                  </w:rPr>
                  <w:t>☐</w:t>
                </w:r>
              </w:sdtContent>
            </w:sdt>
          </w:p>
        </w:tc>
        <w:tc>
          <w:tcPr>
            <w:tcW w:w="230" w:type="pct"/>
            <w:vAlign w:val="center"/>
          </w:tcPr>
          <w:p w14:paraId="5B5D7EAA" w14:textId="03DFE3C5"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212623606"/>
                <w14:checkbox>
                  <w14:checked w14:val="0"/>
                  <w14:checkedState w14:val="2612" w14:font="MS Gothic"/>
                  <w14:uncheckedState w14:val="2610" w14:font="MS Gothic"/>
                </w14:checkbox>
              </w:sdtPr>
              <w:sdtContent>
                <w:r w:rsidR="005A735D" w:rsidRPr="00CD3BEC">
                  <w:rPr>
                    <w:rFonts w:ascii="MS Gothic" w:eastAsia="MS Gothic" w:hAnsi="MS Gothic" w:hint="eastAsia"/>
                  </w:rPr>
                  <w:t>☐</w:t>
                </w:r>
              </w:sdtContent>
            </w:sdt>
          </w:p>
        </w:tc>
        <w:tc>
          <w:tcPr>
            <w:tcW w:w="231" w:type="pct"/>
            <w:tcBorders>
              <w:right w:val="single" w:sz="12" w:space="0" w:color="30206B" w:themeColor="text1"/>
            </w:tcBorders>
            <w:vAlign w:val="center"/>
          </w:tcPr>
          <w:p w14:paraId="2CD132A0" w14:textId="103B3D4C"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975256734"/>
                <w14:checkbox>
                  <w14:checked w14:val="0"/>
                  <w14:checkedState w14:val="2612" w14:font="MS Gothic"/>
                  <w14:uncheckedState w14:val="2610" w14:font="MS Gothic"/>
                </w14:checkbox>
              </w:sdtPr>
              <w:sdtContent>
                <w:r w:rsidR="005A735D" w:rsidRPr="00281396">
                  <w:rPr>
                    <w:rFonts w:ascii="MS Gothic" w:eastAsia="MS Gothic" w:hAnsi="MS Gothic" w:hint="eastAsia"/>
                  </w:rPr>
                  <w:t>☐</w:t>
                </w:r>
              </w:sdtContent>
            </w:sdt>
          </w:p>
        </w:tc>
        <w:tc>
          <w:tcPr>
            <w:tcW w:w="1146" w:type="pct"/>
            <w:tcBorders>
              <w:left w:val="single" w:sz="12" w:space="0" w:color="30206B" w:themeColor="text1"/>
            </w:tcBorders>
          </w:tcPr>
          <w:p w14:paraId="708FE90E" w14:textId="00EAC88B" w:rsidR="005A735D" w:rsidRPr="005A735D" w:rsidRDefault="005A735D" w:rsidP="005A735D">
            <w:pPr>
              <w:rPr>
                <w:rFonts w:ascii="Arial" w:hAnsi="Arial" w:cs="Arial"/>
                <w:color w:val="30206B" w:themeColor="text1"/>
                <w:sz w:val="18"/>
                <w:szCs w:val="18"/>
                <w:highlight w:val="yellow"/>
                <w:lang w:val="en-US"/>
              </w:rPr>
            </w:pPr>
            <w:r w:rsidRPr="005A735D">
              <w:rPr>
                <w:rFonts w:ascii="Arial" w:hAnsi="Arial" w:cs="Arial"/>
                <w:color w:val="30206B" w:themeColor="text1"/>
                <w:sz w:val="18"/>
                <w:szCs w:val="18"/>
                <w:highlight w:val="yellow"/>
                <w:lang w:val="en-US"/>
              </w:rPr>
              <w:t>[Enter notes</w:t>
            </w:r>
            <w:r w:rsidR="00693129">
              <w:rPr>
                <w:rFonts w:ascii="Arial" w:hAnsi="Arial" w:cs="Arial"/>
                <w:color w:val="30206B" w:themeColor="text1"/>
                <w:sz w:val="18"/>
                <w:szCs w:val="18"/>
                <w:highlight w:val="yellow"/>
                <w:lang w:val="en-US"/>
              </w:rPr>
              <w:t>.</w:t>
            </w:r>
            <w:r w:rsidRPr="005A735D">
              <w:rPr>
                <w:rFonts w:ascii="Arial" w:hAnsi="Arial" w:cs="Arial"/>
                <w:color w:val="30206B" w:themeColor="text1"/>
                <w:sz w:val="18"/>
                <w:szCs w:val="18"/>
                <w:highlight w:val="yellow"/>
                <w:lang w:val="en-US"/>
              </w:rPr>
              <w:t>]</w:t>
            </w:r>
          </w:p>
        </w:tc>
      </w:tr>
      <w:tr w:rsidR="005A735D" w:rsidRPr="00651A5D" w14:paraId="14717B61" w14:textId="77777777" w:rsidTr="005A735D">
        <w:trPr>
          <w:trHeight w:val="1067"/>
        </w:trPr>
        <w:tc>
          <w:tcPr>
            <w:tcW w:w="436" w:type="pct"/>
            <w:tcBorders>
              <w:right w:val="single" w:sz="12" w:space="0" w:color="30206B" w:themeColor="text1"/>
            </w:tcBorders>
            <w:tcMar>
              <w:top w:w="85" w:type="dxa"/>
            </w:tcMar>
          </w:tcPr>
          <w:p w14:paraId="58F12FB6" w14:textId="7E22F05A" w:rsidR="005A735D" w:rsidRDefault="005A735D" w:rsidP="005A735D">
            <w:pPr>
              <w:spacing w:after="80"/>
              <w:rPr>
                <w:rFonts w:ascii="Arial" w:hAnsi="Arial" w:cs="Arial"/>
                <w:color w:val="30206B" w:themeColor="text1"/>
                <w:sz w:val="21"/>
                <w:szCs w:val="21"/>
                <w:lang w:val="en-US"/>
              </w:rPr>
            </w:pPr>
            <w:r>
              <w:rPr>
                <w:rFonts w:ascii="Arial" w:hAnsi="Arial" w:cs="Arial"/>
                <w:color w:val="30206B" w:themeColor="text1"/>
                <w:sz w:val="21"/>
                <w:szCs w:val="21"/>
                <w:lang w:val="en-US"/>
              </w:rPr>
              <w:t>Week 7</w:t>
            </w:r>
          </w:p>
        </w:tc>
        <w:tc>
          <w:tcPr>
            <w:tcW w:w="223" w:type="pct"/>
            <w:tcBorders>
              <w:left w:val="single" w:sz="12" w:space="0" w:color="30206B" w:themeColor="text1"/>
            </w:tcBorders>
            <w:vAlign w:val="center"/>
          </w:tcPr>
          <w:p w14:paraId="37C02C83" w14:textId="37DDE141"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2125526992"/>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vAlign w:val="center"/>
          </w:tcPr>
          <w:p w14:paraId="62787DCC" w14:textId="2AC41563"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624735794"/>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vAlign w:val="center"/>
          </w:tcPr>
          <w:p w14:paraId="437EDDA4" w14:textId="06BAF78D"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301451493"/>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vAlign w:val="center"/>
          </w:tcPr>
          <w:p w14:paraId="7509B0F2" w14:textId="03D0E31B"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129052597"/>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23" w:type="pct"/>
            <w:tcBorders>
              <w:right w:val="single" w:sz="12" w:space="0" w:color="30206B" w:themeColor="text1"/>
            </w:tcBorders>
            <w:vAlign w:val="center"/>
          </w:tcPr>
          <w:p w14:paraId="0FD621FD" w14:textId="6C388AE0"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551315087"/>
                <w14:checkbox>
                  <w14:checked w14:val="0"/>
                  <w14:checkedState w14:val="2612" w14:font="MS Gothic"/>
                  <w14:uncheckedState w14:val="2610" w14:font="MS Gothic"/>
                </w14:checkbox>
              </w:sdtPr>
              <w:sdtContent>
                <w:r w:rsidR="005A735D" w:rsidRPr="00D26149">
                  <w:rPr>
                    <w:rFonts w:ascii="MS Gothic" w:eastAsia="MS Gothic" w:hAnsi="MS Gothic" w:hint="eastAsia"/>
                  </w:rPr>
                  <w:t>☐</w:t>
                </w:r>
              </w:sdtContent>
            </w:sdt>
          </w:p>
        </w:tc>
        <w:tc>
          <w:tcPr>
            <w:tcW w:w="230" w:type="pct"/>
            <w:tcBorders>
              <w:left w:val="single" w:sz="12" w:space="0" w:color="30206B" w:themeColor="text1"/>
            </w:tcBorders>
            <w:vAlign w:val="center"/>
          </w:tcPr>
          <w:p w14:paraId="24E293F2" w14:textId="70524D09"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465272291"/>
                <w14:checkbox>
                  <w14:checked w14:val="0"/>
                  <w14:checkedState w14:val="2612" w14:font="MS Gothic"/>
                  <w14:uncheckedState w14:val="2610" w14:font="MS Gothic"/>
                </w14:checkbox>
              </w:sdtPr>
              <w:sdtContent>
                <w:r w:rsidR="005A735D" w:rsidRPr="00345D3D">
                  <w:rPr>
                    <w:rFonts w:ascii="MS Gothic" w:eastAsia="MS Gothic" w:hAnsi="MS Gothic" w:hint="eastAsia"/>
                  </w:rPr>
                  <w:t>☐</w:t>
                </w:r>
              </w:sdtContent>
            </w:sdt>
          </w:p>
        </w:tc>
        <w:tc>
          <w:tcPr>
            <w:tcW w:w="230" w:type="pct"/>
            <w:vAlign w:val="center"/>
          </w:tcPr>
          <w:p w14:paraId="235264C3" w14:textId="24D4C7FF"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291449290"/>
                <w14:checkbox>
                  <w14:checked w14:val="0"/>
                  <w14:checkedState w14:val="2612" w14:font="MS Gothic"/>
                  <w14:uncheckedState w14:val="2610" w14:font="MS Gothic"/>
                </w14:checkbox>
              </w:sdtPr>
              <w:sdtContent>
                <w:r w:rsidR="005A735D" w:rsidRPr="002348DF">
                  <w:rPr>
                    <w:rFonts w:ascii="MS Gothic" w:eastAsia="MS Gothic" w:hAnsi="MS Gothic" w:hint="eastAsia"/>
                  </w:rPr>
                  <w:t>☐</w:t>
                </w:r>
              </w:sdtContent>
            </w:sdt>
          </w:p>
        </w:tc>
        <w:tc>
          <w:tcPr>
            <w:tcW w:w="231" w:type="pct"/>
            <w:vAlign w:val="center"/>
          </w:tcPr>
          <w:p w14:paraId="2AF04902" w14:textId="029545D6"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744917361"/>
                <w14:checkbox>
                  <w14:checked w14:val="0"/>
                  <w14:checkedState w14:val="2612" w14:font="MS Gothic"/>
                  <w14:uncheckedState w14:val="2610" w14:font="MS Gothic"/>
                </w14:checkbox>
              </w:sdtPr>
              <w:sdtContent>
                <w:r w:rsidR="005A735D" w:rsidRPr="0041280A">
                  <w:rPr>
                    <w:rFonts w:ascii="MS Gothic" w:eastAsia="MS Gothic" w:hAnsi="MS Gothic" w:hint="eastAsia"/>
                  </w:rPr>
                  <w:t>☐</w:t>
                </w:r>
              </w:sdtContent>
            </w:sdt>
          </w:p>
        </w:tc>
        <w:tc>
          <w:tcPr>
            <w:tcW w:w="230" w:type="pct"/>
            <w:vAlign w:val="center"/>
          </w:tcPr>
          <w:p w14:paraId="5F2DA618" w14:textId="6E84904A"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795716288"/>
                <w14:checkbox>
                  <w14:checked w14:val="0"/>
                  <w14:checkedState w14:val="2612" w14:font="MS Gothic"/>
                  <w14:uncheckedState w14:val="2610" w14:font="MS Gothic"/>
                </w14:checkbox>
              </w:sdtPr>
              <w:sdtContent>
                <w:r w:rsidR="005A735D" w:rsidRPr="00E446C7">
                  <w:rPr>
                    <w:rFonts w:ascii="MS Gothic" w:eastAsia="MS Gothic" w:hAnsi="MS Gothic" w:hint="eastAsia"/>
                  </w:rPr>
                  <w:t>☐</w:t>
                </w:r>
              </w:sdtContent>
            </w:sdt>
          </w:p>
        </w:tc>
        <w:tc>
          <w:tcPr>
            <w:tcW w:w="231" w:type="pct"/>
            <w:tcBorders>
              <w:right w:val="single" w:sz="12" w:space="0" w:color="30206B" w:themeColor="text1"/>
            </w:tcBorders>
            <w:vAlign w:val="center"/>
          </w:tcPr>
          <w:p w14:paraId="7549D4C9" w14:textId="7F526C3D"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665901664"/>
                <w14:checkbox>
                  <w14:checked w14:val="0"/>
                  <w14:checkedState w14:val="2612" w14:font="MS Gothic"/>
                  <w14:uncheckedState w14:val="2610" w14:font="MS Gothic"/>
                </w14:checkbox>
              </w:sdtPr>
              <w:sdtContent>
                <w:r w:rsidR="005A735D" w:rsidRPr="000F5681">
                  <w:rPr>
                    <w:rFonts w:ascii="MS Gothic" w:eastAsia="MS Gothic" w:hAnsi="MS Gothic" w:hint="eastAsia"/>
                  </w:rPr>
                  <w:t>☐</w:t>
                </w:r>
              </w:sdtContent>
            </w:sdt>
          </w:p>
        </w:tc>
        <w:tc>
          <w:tcPr>
            <w:tcW w:w="230" w:type="pct"/>
            <w:tcBorders>
              <w:left w:val="single" w:sz="12" w:space="0" w:color="30206B" w:themeColor="text1"/>
            </w:tcBorders>
            <w:vAlign w:val="center"/>
          </w:tcPr>
          <w:p w14:paraId="2C751CB4" w14:textId="219A5EBC"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554319057"/>
                <w14:checkbox>
                  <w14:checked w14:val="0"/>
                  <w14:checkedState w14:val="2612" w14:font="MS Gothic"/>
                  <w14:uncheckedState w14:val="2610" w14:font="MS Gothic"/>
                </w14:checkbox>
              </w:sdtPr>
              <w:sdtContent>
                <w:r w:rsidR="005A735D" w:rsidRPr="0052075C">
                  <w:rPr>
                    <w:rFonts w:ascii="MS Gothic" w:eastAsia="MS Gothic" w:hAnsi="MS Gothic" w:hint="eastAsia"/>
                  </w:rPr>
                  <w:t>☐</w:t>
                </w:r>
              </w:sdtContent>
            </w:sdt>
          </w:p>
        </w:tc>
        <w:tc>
          <w:tcPr>
            <w:tcW w:w="230" w:type="pct"/>
            <w:vAlign w:val="center"/>
          </w:tcPr>
          <w:p w14:paraId="23DAFEA2" w14:textId="6F3EABD7"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532457079"/>
                <w14:checkbox>
                  <w14:checked w14:val="0"/>
                  <w14:checkedState w14:val="2612" w14:font="MS Gothic"/>
                  <w14:uncheckedState w14:val="2610" w14:font="MS Gothic"/>
                </w14:checkbox>
              </w:sdtPr>
              <w:sdtContent>
                <w:r w:rsidR="005A735D" w:rsidRPr="006D2E97">
                  <w:rPr>
                    <w:rFonts w:ascii="MS Gothic" w:eastAsia="MS Gothic" w:hAnsi="MS Gothic" w:hint="eastAsia"/>
                  </w:rPr>
                  <w:t>☐</w:t>
                </w:r>
              </w:sdtContent>
            </w:sdt>
          </w:p>
        </w:tc>
        <w:tc>
          <w:tcPr>
            <w:tcW w:w="230" w:type="pct"/>
            <w:vAlign w:val="center"/>
          </w:tcPr>
          <w:p w14:paraId="23674D24" w14:textId="3F8BCB53"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972032669"/>
                <w14:checkbox>
                  <w14:checked w14:val="0"/>
                  <w14:checkedState w14:val="2612" w14:font="MS Gothic"/>
                  <w14:uncheckedState w14:val="2610" w14:font="MS Gothic"/>
                </w14:checkbox>
              </w:sdtPr>
              <w:sdtContent>
                <w:r w:rsidR="005A735D" w:rsidRPr="00B522D3">
                  <w:rPr>
                    <w:rFonts w:ascii="MS Gothic" w:eastAsia="MS Gothic" w:hAnsi="MS Gothic" w:hint="eastAsia"/>
                  </w:rPr>
                  <w:t>☐</w:t>
                </w:r>
              </w:sdtContent>
            </w:sdt>
          </w:p>
        </w:tc>
        <w:tc>
          <w:tcPr>
            <w:tcW w:w="230" w:type="pct"/>
            <w:vAlign w:val="center"/>
          </w:tcPr>
          <w:p w14:paraId="4D073213" w14:textId="4361234D"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2120410321"/>
                <w14:checkbox>
                  <w14:checked w14:val="0"/>
                  <w14:checkedState w14:val="2612" w14:font="MS Gothic"/>
                  <w14:uncheckedState w14:val="2610" w14:font="MS Gothic"/>
                </w14:checkbox>
              </w:sdtPr>
              <w:sdtContent>
                <w:r w:rsidR="005A735D" w:rsidRPr="00CD3BEC">
                  <w:rPr>
                    <w:rFonts w:ascii="MS Gothic" w:eastAsia="MS Gothic" w:hAnsi="MS Gothic" w:hint="eastAsia"/>
                  </w:rPr>
                  <w:t>☐</w:t>
                </w:r>
              </w:sdtContent>
            </w:sdt>
          </w:p>
        </w:tc>
        <w:tc>
          <w:tcPr>
            <w:tcW w:w="231" w:type="pct"/>
            <w:tcBorders>
              <w:right w:val="single" w:sz="12" w:space="0" w:color="30206B" w:themeColor="text1"/>
            </w:tcBorders>
            <w:vAlign w:val="center"/>
          </w:tcPr>
          <w:p w14:paraId="2818CE22" w14:textId="302BCC43"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756034337"/>
                <w14:checkbox>
                  <w14:checked w14:val="0"/>
                  <w14:checkedState w14:val="2612" w14:font="MS Gothic"/>
                  <w14:uncheckedState w14:val="2610" w14:font="MS Gothic"/>
                </w14:checkbox>
              </w:sdtPr>
              <w:sdtContent>
                <w:r w:rsidR="005A735D" w:rsidRPr="00281396">
                  <w:rPr>
                    <w:rFonts w:ascii="MS Gothic" w:eastAsia="MS Gothic" w:hAnsi="MS Gothic" w:hint="eastAsia"/>
                  </w:rPr>
                  <w:t>☐</w:t>
                </w:r>
              </w:sdtContent>
            </w:sdt>
          </w:p>
        </w:tc>
        <w:tc>
          <w:tcPr>
            <w:tcW w:w="1146" w:type="pct"/>
            <w:tcBorders>
              <w:left w:val="single" w:sz="12" w:space="0" w:color="30206B" w:themeColor="text1"/>
            </w:tcBorders>
          </w:tcPr>
          <w:p w14:paraId="5AA8AFEA" w14:textId="4A1C3059" w:rsidR="005A735D" w:rsidRPr="005A735D" w:rsidRDefault="005A735D" w:rsidP="005A735D">
            <w:pPr>
              <w:rPr>
                <w:rFonts w:ascii="Arial" w:hAnsi="Arial" w:cs="Arial"/>
                <w:color w:val="30206B" w:themeColor="text1"/>
                <w:sz w:val="18"/>
                <w:szCs w:val="18"/>
                <w:highlight w:val="yellow"/>
                <w:lang w:val="en-US"/>
              </w:rPr>
            </w:pPr>
            <w:r w:rsidRPr="005A735D">
              <w:rPr>
                <w:rFonts w:ascii="Arial" w:hAnsi="Arial" w:cs="Arial"/>
                <w:color w:val="30206B" w:themeColor="text1"/>
                <w:sz w:val="18"/>
                <w:szCs w:val="18"/>
                <w:highlight w:val="yellow"/>
                <w:lang w:val="en-US"/>
              </w:rPr>
              <w:t>[Enter notes</w:t>
            </w:r>
            <w:r w:rsidR="00693129">
              <w:rPr>
                <w:rFonts w:ascii="Arial" w:hAnsi="Arial" w:cs="Arial"/>
                <w:color w:val="30206B" w:themeColor="text1"/>
                <w:sz w:val="18"/>
                <w:szCs w:val="18"/>
                <w:highlight w:val="yellow"/>
                <w:lang w:val="en-US"/>
              </w:rPr>
              <w:t>.</w:t>
            </w:r>
            <w:r w:rsidRPr="005A735D">
              <w:rPr>
                <w:rFonts w:ascii="Arial" w:hAnsi="Arial" w:cs="Arial"/>
                <w:color w:val="30206B" w:themeColor="text1"/>
                <w:sz w:val="18"/>
                <w:szCs w:val="18"/>
                <w:highlight w:val="yellow"/>
                <w:lang w:val="en-US"/>
              </w:rPr>
              <w:t>]</w:t>
            </w:r>
          </w:p>
        </w:tc>
      </w:tr>
      <w:tr w:rsidR="005A735D" w:rsidRPr="00651A5D" w14:paraId="626C3429" w14:textId="77777777" w:rsidTr="005A735D">
        <w:trPr>
          <w:trHeight w:val="1067"/>
        </w:trPr>
        <w:tc>
          <w:tcPr>
            <w:tcW w:w="436" w:type="pct"/>
            <w:tcBorders>
              <w:right w:val="single" w:sz="12" w:space="0" w:color="30206B" w:themeColor="text1"/>
            </w:tcBorders>
            <w:tcMar>
              <w:top w:w="85" w:type="dxa"/>
            </w:tcMar>
          </w:tcPr>
          <w:p w14:paraId="435EBD54" w14:textId="0FC3BC96" w:rsidR="005A735D" w:rsidRDefault="005A735D" w:rsidP="005A735D">
            <w:pPr>
              <w:spacing w:after="80"/>
              <w:rPr>
                <w:rFonts w:ascii="Arial" w:hAnsi="Arial" w:cs="Arial"/>
                <w:color w:val="30206B" w:themeColor="text1"/>
                <w:sz w:val="21"/>
                <w:szCs w:val="21"/>
                <w:lang w:val="en-US"/>
              </w:rPr>
            </w:pPr>
            <w:r>
              <w:rPr>
                <w:rFonts w:ascii="Arial" w:hAnsi="Arial" w:cs="Arial"/>
                <w:color w:val="30206B" w:themeColor="text1"/>
                <w:sz w:val="21"/>
                <w:szCs w:val="21"/>
                <w:lang w:val="en-US"/>
              </w:rPr>
              <w:lastRenderedPageBreak/>
              <w:t>Week 8</w:t>
            </w:r>
          </w:p>
        </w:tc>
        <w:tc>
          <w:tcPr>
            <w:tcW w:w="223" w:type="pct"/>
            <w:tcBorders>
              <w:left w:val="single" w:sz="12" w:space="0" w:color="30206B" w:themeColor="text1"/>
            </w:tcBorders>
            <w:vAlign w:val="center"/>
          </w:tcPr>
          <w:p w14:paraId="24921576" w14:textId="7A91CFFF"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799066650"/>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23" w:type="pct"/>
            <w:vAlign w:val="center"/>
          </w:tcPr>
          <w:p w14:paraId="134E1075" w14:textId="10955EAA"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905212272"/>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23" w:type="pct"/>
            <w:vAlign w:val="center"/>
          </w:tcPr>
          <w:p w14:paraId="34DA2202" w14:textId="729C2867"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37981595"/>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23" w:type="pct"/>
            <w:vAlign w:val="center"/>
          </w:tcPr>
          <w:p w14:paraId="2F5787D6" w14:textId="00519444"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857941390"/>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23" w:type="pct"/>
            <w:tcBorders>
              <w:right w:val="single" w:sz="12" w:space="0" w:color="30206B" w:themeColor="text1"/>
            </w:tcBorders>
            <w:vAlign w:val="center"/>
          </w:tcPr>
          <w:p w14:paraId="4C02DFCD" w14:textId="3C36E7A2"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2144734793"/>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tcBorders>
              <w:left w:val="single" w:sz="12" w:space="0" w:color="30206B" w:themeColor="text1"/>
            </w:tcBorders>
            <w:vAlign w:val="center"/>
          </w:tcPr>
          <w:p w14:paraId="2550AB1E" w14:textId="5144F532"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545828789"/>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vAlign w:val="center"/>
          </w:tcPr>
          <w:p w14:paraId="22C16A1A" w14:textId="1D6F4FA4"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385248520"/>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1" w:type="pct"/>
            <w:vAlign w:val="center"/>
          </w:tcPr>
          <w:p w14:paraId="711036DE" w14:textId="23A1971C"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706600296"/>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vAlign w:val="center"/>
          </w:tcPr>
          <w:p w14:paraId="1615D12C" w14:textId="594065A1"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5600780"/>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1" w:type="pct"/>
            <w:tcBorders>
              <w:right w:val="single" w:sz="12" w:space="0" w:color="30206B" w:themeColor="text1"/>
            </w:tcBorders>
            <w:vAlign w:val="center"/>
          </w:tcPr>
          <w:p w14:paraId="5E063576" w14:textId="6CC9EC24"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999101973"/>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tcBorders>
              <w:left w:val="single" w:sz="12" w:space="0" w:color="30206B" w:themeColor="text1"/>
            </w:tcBorders>
            <w:vAlign w:val="center"/>
          </w:tcPr>
          <w:p w14:paraId="2F3DDDB7" w14:textId="038BFCA5"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652562754"/>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vAlign w:val="center"/>
          </w:tcPr>
          <w:p w14:paraId="736F73E5" w14:textId="40519C3A"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222264067"/>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vAlign w:val="center"/>
          </w:tcPr>
          <w:p w14:paraId="15BDFDCC" w14:textId="5C9697DF"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391800722"/>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vAlign w:val="center"/>
          </w:tcPr>
          <w:p w14:paraId="34BE3A46" w14:textId="601CF7EC"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993174688"/>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1" w:type="pct"/>
            <w:tcBorders>
              <w:right w:val="single" w:sz="12" w:space="0" w:color="30206B" w:themeColor="text1"/>
            </w:tcBorders>
            <w:vAlign w:val="center"/>
          </w:tcPr>
          <w:p w14:paraId="00CE6DFE" w14:textId="15CC8218"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676645781"/>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1146" w:type="pct"/>
            <w:tcBorders>
              <w:left w:val="single" w:sz="12" w:space="0" w:color="30206B" w:themeColor="text1"/>
            </w:tcBorders>
          </w:tcPr>
          <w:p w14:paraId="0A5E6598" w14:textId="3677947C" w:rsidR="005A735D" w:rsidRPr="005A735D" w:rsidRDefault="005A735D" w:rsidP="005A735D">
            <w:pPr>
              <w:rPr>
                <w:rFonts w:ascii="Arial" w:hAnsi="Arial" w:cs="Arial"/>
                <w:color w:val="30206B" w:themeColor="text1"/>
                <w:sz w:val="18"/>
                <w:szCs w:val="18"/>
                <w:highlight w:val="yellow"/>
                <w:lang w:val="en-US"/>
              </w:rPr>
            </w:pPr>
            <w:r w:rsidRPr="005A735D">
              <w:rPr>
                <w:rFonts w:ascii="Arial" w:hAnsi="Arial" w:cs="Arial"/>
                <w:color w:val="30206B" w:themeColor="text1"/>
                <w:sz w:val="18"/>
                <w:szCs w:val="18"/>
                <w:highlight w:val="yellow"/>
                <w:lang w:val="en-US"/>
              </w:rPr>
              <w:t>[Enter notes</w:t>
            </w:r>
            <w:r w:rsidR="00693129">
              <w:rPr>
                <w:rFonts w:ascii="Arial" w:hAnsi="Arial" w:cs="Arial"/>
                <w:color w:val="30206B" w:themeColor="text1"/>
                <w:sz w:val="18"/>
                <w:szCs w:val="18"/>
                <w:highlight w:val="yellow"/>
                <w:lang w:val="en-US"/>
              </w:rPr>
              <w:t>.</w:t>
            </w:r>
            <w:r w:rsidRPr="005A735D">
              <w:rPr>
                <w:rFonts w:ascii="Arial" w:hAnsi="Arial" w:cs="Arial"/>
                <w:color w:val="30206B" w:themeColor="text1"/>
                <w:sz w:val="18"/>
                <w:szCs w:val="18"/>
                <w:highlight w:val="yellow"/>
                <w:lang w:val="en-US"/>
              </w:rPr>
              <w:t>]</w:t>
            </w:r>
          </w:p>
        </w:tc>
      </w:tr>
      <w:tr w:rsidR="005A735D" w:rsidRPr="00651A5D" w14:paraId="5D586E07" w14:textId="77777777" w:rsidTr="005A735D">
        <w:trPr>
          <w:trHeight w:val="1067"/>
        </w:trPr>
        <w:tc>
          <w:tcPr>
            <w:tcW w:w="436" w:type="pct"/>
            <w:tcBorders>
              <w:right w:val="single" w:sz="12" w:space="0" w:color="30206B" w:themeColor="text1"/>
            </w:tcBorders>
            <w:tcMar>
              <w:top w:w="85" w:type="dxa"/>
            </w:tcMar>
          </w:tcPr>
          <w:p w14:paraId="2743F8B8" w14:textId="2A2286BD" w:rsidR="005A735D" w:rsidRDefault="005A735D" w:rsidP="005A735D">
            <w:pPr>
              <w:spacing w:after="80"/>
              <w:rPr>
                <w:rFonts w:ascii="Arial" w:hAnsi="Arial" w:cs="Arial"/>
                <w:color w:val="30206B" w:themeColor="text1"/>
                <w:sz w:val="21"/>
                <w:szCs w:val="21"/>
                <w:lang w:val="en-US"/>
              </w:rPr>
            </w:pPr>
            <w:r>
              <w:rPr>
                <w:rFonts w:ascii="Arial" w:hAnsi="Arial" w:cs="Arial"/>
                <w:color w:val="30206B" w:themeColor="text1"/>
                <w:sz w:val="21"/>
                <w:szCs w:val="21"/>
                <w:lang w:val="en-US"/>
              </w:rPr>
              <w:t>Week 9</w:t>
            </w:r>
          </w:p>
        </w:tc>
        <w:tc>
          <w:tcPr>
            <w:tcW w:w="223" w:type="pct"/>
            <w:tcBorders>
              <w:left w:val="single" w:sz="12" w:space="0" w:color="30206B" w:themeColor="text1"/>
            </w:tcBorders>
            <w:vAlign w:val="center"/>
          </w:tcPr>
          <w:p w14:paraId="75A9844E" w14:textId="54F310C2"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916089096"/>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23" w:type="pct"/>
            <w:vAlign w:val="center"/>
          </w:tcPr>
          <w:p w14:paraId="03459FE6" w14:textId="08E13546"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699077055"/>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23" w:type="pct"/>
            <w:vAlign w:val="center"/>
          </w:tcPr>
          <w:p w14:paraId="2113DBE6" w14:textId="51DF847F"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678586348"/>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23" w:type="pct"/>
            <w:vAlign w:val="center"/>
          </w:tcPr>
          <w:p w14:paraId="11E7D9E1" w14:textId="6EBF6C87"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453163824"/>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23" w:type="pct"/>
            <w:tcBorders>
              <w:right w:val="single" w:sz="12" w:space="0" w:color="30206B" w:themeColor="text1"/>
            </w:tcBorders>
            <w:vAlign w:val="center"/>
          </w:tcPr>
          <w:p w14:paraId="069E569F" w14:textId="68F48ACE"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119961437"/>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tcBorders>
              <w:left w:val="single" w:sz="12" w:space="0" w:color="30206B" w:themeColor="text1"/>
            </w:tcBorders>
            <w:vAlign w:val="center"/>
          </w:tcPr>
          <w:p w14:paraId="036DC8FD" w14:textId="6EF5624E"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157695739"/>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vAlign w:val="center"/>
          </w:tcPr>
          <w:p w14:paraId="25C4405E" w14:textId="49E0D993"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533183729"/>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1" w:type="pct"/>
            <w:vAlign w:val="center"/>
          </w:tcPr>
          <w:p w14:paraId="74E6214C" w14:textId="5084B5A5"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308134699"/>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vAlign w:val="center"/>
          </w:tcPr>
          <w:p w14:paraId="3B9867EE" w14:textId="03745814"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756015840"/>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1" w:type="pct"/>
            <w:tcBorders>
              <w:right w:val="single" w:sz="12" w:space="0" w:color="30206B" w:themeColor="text1"/>
            </w:tcBorders>
            <w:vAlign w:val="center"/>
          </w:tcPr>
          <w:p w14:paraId="60D7F0F2" w14:textId="0F88111D"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854160575"/>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tcBorders>
              <w:left w:val="single" w:sz="12" w:space="0" w:color="30206B" w:themeColor="text1"/>
            </w:tcBorders>
            <w:vAlign w:val="center"/>
          </w:tcPr>
          <w:p w14:paraId="57436BCC" w14:textId="3BFDC04B"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489983649"/>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vAlign w:val="center"/>
          </w:tcPr>
          <w:p w14:paraId="508B62ED" w14:textId="6D2DF823"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734433274"/>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vAlign w:val="center"/>
          </w:tcPr>
          <w:p w14:paraId="0E5EF491" w14:textId="540B22B1"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815451104"/>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vAlign w:val="center"/>
          </w:tcPr>
          <w:p w14:paraId="6BD929AD" w14:textId="46F271EE"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530948632"/>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1" w:type="pct"/>
            <w:tcBorders>
              <w:right w:val="single" w:sz="12" w:space="0" w:color="30206B" w:themeColor="text1"/>
            </w:tcBorders>
            <w:vAlign w:val="center"/>
          </w:tcPr>
          <w:p w14:paraId="0520CB3C" w14:textId="5AFAF5D0"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018238088"/>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1146" w:type="pct"/>
            <w:tcBorders>
              <w:left w:val="single" w:sz="12" w:space="0" w:color="30206B" w:themeColor="text1"/>
            </w:tcBorders>
          </w:tcPr>
          <w:p w14:paraId="56217A2A" w14:textId="2488294C" w:rsidR="005A735D" w:rsidRPr="005A735D" w:rsidRDefault="005A735D" w:rsidP="005A735D">
            <w:pPr>
              <w:rPr>
                <w:rFonts w:ascii="Arial" w:hAnsi="Arial" w:cs="Arial"/>
                <w:color w:val="30206B" w:themeColor="text1"/>
                <w:sz w:val="18"/>
                <w:szCs w:val="18"/>
                <w:highlight w:val="yellow"/>
                <w:lang w:val="en-US"/>
              </w:rPr>
            </w:pPr>
            <w:r w:rsidRPr="005A735D">
              <w:rPr>
                <w:rFonts w:ascii="Arial" w:hAnsi="Arial" w:cs="Arial"/>
                <w:color w:val="30206B" w:themeColor="text1"/>
                <w:sz w:val="18"/>
                <w:szCs w:val="18"/>
                <w:highlight w:val="yellow"/>
                <w:lang w:val="en-US"/>
              </w:rPr>
              <w:t>[Enter notes</w:t>
            </w:r>
            <w:r w:rsidR="00693129">
              <w:rPr>
                <w:rFonts w:ascii="Arial" w:hAnsi="Arial" w:cs="Arial"/>
                <w:color w:val="30206B" w:themeColor="text1"/>
                <w:sz w:val="18"/>
                <w:szCs w:val="18"/>
                <w:highlight w:val="yellow"/>
                <w:lang w:val="en-US"/>
              </w:rPr>
              <w:t>.</w:t>
            </w:r>
            <w:r w:rsidRPr="005A735D">
              <w:rPr>
                <w:rFonts w:ascii="Arial" w:hAnsi="Arial" w:cs="Arial"/>
                <w:color w:val="30206B" w:themeColor="text1"/>
                <w:sz w:val="18"/>
                <w:szCs w:val="18"/>
                <w:highlight w:val="yellow"/>
                <w:lang w:val="en-US"/>
              </w:rPr>
              <w:t>]</w:t>
            </w:r>
          </w:p>
        </w:tc>
      </w:tr>
      <w:tr w:rsidR="005A735D" w:rsidRPr="00651A5D" w14:paraId="0A76C51F" w14:textId="77777777" w:rsidTr="005A735D">
        <w:trPr>
          <w:trHeight w:val="1067"/>
        </w:trPr>
        <w:tc>
          <w:tcPr>
            <w:tcW w:w="436" w:type="pct"/>
            <w:tcBorders>
              <w:bottom w:val="single" w:sz="6" w:space="0" w:color="30206B"/>
              <w:right w:val="single" w:sz="12" w:space="0" w:color="30206B" w:themeColor="text1"/>
            </w:tcBorders>
            <w:tcMar>
              <w:top w:w="85" w:type="dxa"/>
            </w:tcMar>
          </w:tcPr>
          <w:p w14:paraId="15E735B6" w14:textId="202DC0C6" w:rsidR="005A735D" w:rsidRDefault="005A735D" w:rsidP="005A735D">
            <w:pPr>
              <w:spacing w:after="80"/>
              <w:rPr>
                <w:rFonts w:ascii="Arial" w:hAnsi="Arial" w:cs="Arial"/>
                <w:color w:val="30206B" w:themeColor="text1"/>
                <w:sz w:val="21"/>
                <w:szCs w:val="21"/>
                <w:lang w:val="en-US"/>
              </w:rPr>
            </w:pPr>
            <w:r>
              <w:rPr>
                <w:rFonts w:ascii="Arial" w:hAnsi="Arial" w:cs="Arial"/>
                <w:color w:val="30206B" w:themeColor="text1"/>
                <w:sz w:val="21"/>
                <w:szCs w:val="21"/>
                <w:lang w:val="en-US"/>
              </w:rPr>
              <w:t>Week 10</w:t>
            </w:r>
          </w:p>
        </w:tc>
        <w:tc>
          <w:tcPr>
            <w:tcW w:w="223" w:type="pct"/>
            <w:tcBorders>
              <w:left w:val="single" w:sz="12" w:space="0" w:color="30206B" w:themeColor="text1"/>
              <w:bottom w:val="single" w:sz="6" w:space="0" w:color="30206B"/>
            </w:tcBorders>
            <w:vAlign w:val="center"/>
          </w:tcPr>
          <w:p w14:paraId="620432CC" w14:textId="769B848A"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397251876"/>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23" w:type="pct"/>
            <w:tcBorders>
              <w:bottom w:val="single" w:sz="6" w:space="0" w:color="30206B"/>
            </w:tcBorders>
            <w:vAlign w:val="center"/>
          </w:tcPr>
          <w:p w14:paraId="561DB857" w14:textId="25606A66"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2054530411"/>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23" w:type="pct"/>
            <w:tcBorders>
              <w:bottom w:val="single" w:sz="6" w:space="0" w:color="30206B"/>
            </w:tcBorders>
            <w:vAlign w:val="center"/>
          </w:tcPr>
          <w:p w14:paraId="4D35C197" w14:textId="7CBA7E73"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232124645"/>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23" w:type="pct"/>
            <w:tcBorders>
              <w:bottom w:val="single" w:sz="6" w:space="0" w:color="30206B"/>
            </w:tcBorders>
            <w:vAlign w:val="center"/>
          </w:tcPr>
          <w:p w14:paraId="22508B7C" w14:textId="5B17EE10"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2123990268"/>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23" w:type="pct"/>
            <w:tcBorders>
              <w:bottom w:val="single" w:sz="6" w:space="0" w:color="30206B"/>
              <w:right w:val="single" w:sz="12" w:space="0" w:color="30206B" w:themeColor="text1"/>
            </w:tcBorders>
            <w:vAlign w:val="center"/>
          </w:tcPr>
          <w:p w14:paraId="0703CE6B" w14:textId="0834E185"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284935652"/>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tcBorders>
              <w:left w:val="single" w:sz="12" w:space="0" w:color="30206B" w:themeColor="text1"/>
              <w:bottom w:val="single" w:sz="6" w:space="0" w:color="30206B"/>
            </w:tcBorders>
            <w:vAlign w:val="center"/>
          </w:tcPr>
          <w:p w14:paraId="3812A574" w14:textId="4003393E"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382940705"/>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tcBorders>
              <w:bottom w:val="single" w:sz="6" w:space="0" w:color="30206B"/>
            </w:tcBorders>
            <w:vAlign w:val="center"/>
          </w:tcPr>
          <w:p w14:paraId="3E623107" w14:textId="3724AD07"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542579314"/>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1" w:type="pct"/>
            <w:tcBorders>
              <w:bottom w:val="single" w:sz="6" w:space="0" w:color="30206B"/>
            </w:tcBorders>
            <w:vAlign w:val="center"/>
          </w:tcPr>
          <w:p w14:paraId="57FFA3DF" w14:textId="28592B0F"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477272189"/>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tcBorders>
              <w:bottom w:val="single" w:sz="6" w:space="0" w:color="30206B"/>
            </w:tcBorders>
            <w:vAlign w:val="center"/>
          </w:tcPr>
          <w:p w14:paraId="053E830C" w14:textId="1C7EB82E"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1120341490"/>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1" w:type="pct"/>
            <w:tcBorders>
              <w:bottom w:val="single" w:sz="6" w:space="0" w:color="30206B"/>
              <w:right w:val="single" w:sz="12" w:space="0" w:color="30206B" w:themeColor="text1"/>
            </w:tcBorders>
            <w:vAlign w:val="center"/>
          </w:tcPr>
          <w:p w14:paraId="4A361F74" w14:textId="2027C86A" w:rsidR="005A735D" w:rsidRPr="007169A0" w:rsidRDefault="00000000" w:rsidP="005A735D">
            <w:pPr>
              <w:jc w:val="center"/>
              <w:rPr>
                <w:rFonts w:ascii="Arial" w:hAnsi="Arial" w:cs="Arial"/>
                <w:color w:val="30206B" w:themeColor="text1"/>
                <w:sz w:val="20"/>
                <w:szCs w:val="20"/>
                <w:lang w:val="en-US"/>
              </w:rPr>
            </w:pPr>
            <w:sdt>
              <w:sdtPr>
                <w:rPr>
                  <w:rFonts w:ascii="IBM Plex Sans" w:hAnsi="IBM Plex Sans"/>
                </w:rPr>
                <w:id w:val="-469133074"/>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tcBorders>
              <w:left w:val="single" w:sz="12" w:space="0" w:color="30206B" w:themeColor="text1"/>
              <w:bottom w:val="single" w:sz="6" w:space="0" w:color="30206B"/>
            </w:tcBorders>
            <w:vAlign w:val="center"/>
          </w:tcPr>
          <w:p w14:paraId="1961728B" w14:textId="67496B22"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562917288"/>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tcBorders>
              <w:bottom w:val="single" w:sz="6" w:space="0" w:color="30206B"/>
            </w:tcBorders>
            <w:vAlign w:val="center"/>
          </w:tcPr>
          <w:p w14:paraId="4A740A53" w14:textId="05A643DB"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791326438"/>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tcBorders>
              <w:bottom w:val="single" w:sz="6" w:space="0" w:color="30206B"/>
            </w:tcBorders>
            <w:vAlign w:val="center"/>
          </w:tcPr>
          <w:p w14:paraId="60BCE519" w14:textId="5BB8FA4D"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803761052"/>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0" w:type="pct"/>
            <w:tcBorders>
              <w:bottom w:val="single" w:sz="6" w:space="0" w:color="30206B"/>
            </w:tcBorders>
            <w:vAlign w:val="center"/>
          </w:tcPr>
          <w:p w14:paraId="49ADCCD8" w14:textId="190B916A"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1139645790"/>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231" w:type="pct"/>
            <w:tcBorders>
              <w:bottom w:val="single" w:sz="6" w:space="0" w:color="30206B"/>
              <w:right w:val="single" w:sz="12" w:space="0" w:color="30206B" w:themeColor="text1"/>
            </w:tcBorders>
            <w:vAlign w:val="center"/>
          </w:tcPr>
          <w:p w14:paraId="2B984F5D" w14:textId="73719A0F" w:rsidR="005A735D" w:rsidRPr="007169A0" w:rsidRDefault="00000000" w:rsidP="005A735D">
            <w:pPr>
              <w:spacing w:after="80"/>
              <w:jc w:val="center"/>
              <w:rPr>
                <w:rFonts w:ascii="Arial" w:hAnsi="Arial" w:cs="Arial"/>
                <w:color w:val="30206B" w:themeColor="text1"/>
                <w:sz w:val="20"/>
                <w:szCs w:val="20"/>
                <w:lang w:val="en-US"/>
              </w:rPr>
            </w:pPr>
            <w:sdt>
              <w:sdtPr>
                <w:rPr>
                  <w:rFonts w:ascii="IBM Plex Sans" w:hAnsi="IBM Plex Sans"/>
                </w:rPr>
                <w:id w:val="-781645279"/>
                <w14:checkbox>
                  <w14:checked w14:val="0"/>
                  <w14:checkedState w14:val="2612" w14:font="MS Gothic"/>
                  <w14:uncheckedState w14:val="2610" w14:font="MS Gothic"/>
                </w14:checkbox>
              </w:sdtPr>
              <w:sdtContent>
                <w:r w:rsidR="005A735D" w:rsidRPr="00FE5742">
                  <w:rPr>
                    <w:rFonts w:ascii="MS Gothic" w:eastAsia="MS Gothic" w:hAnsi="MS Gothic" w:hint="eastAsia"/>
                  </w:rPr>
                  <w:t>☐</w:t>
                </w:r>
              </w:sdtContent>
            </w:sdt>
          </w:p>
        </w:tc>
        <w:tc>
          <w:tcPr>
            <w:tcW w:w="1146" w:type="pct"/>
            <w:tcBorders>
              <w:left w:val="single" w:sz="12" w:space="0" w:color="30206B" w:themeColor="text1"/>
              <w:bottom w:val="single" w:sz="6" w:space="0" w:color="30206B"/>
            </w:tcBorders>
          </w:tcPr>
          <w:p w14:paraId="0D2974E9" w14:textId="16A510B1" w:rsidR="005A735D" w:rsidRPr="005A735D" w:rsidRDefault="005A735D" w:rsidP="005A735D">
            <w:pPr>
              <w:rPr>
                <w:rFonts w:ascii="Arial" w:hAnsi="Arial" w:cs="Arial"/>
                <w:color w:val="30206B" w:themeColor="text1"/>
                <w:sz w:val="18"/>
                <w:szCs w:val="18"/>
                <w:highlight w:val="yellow"/>
                <w:lang w:val="en-US"/>
              </w:rPr>
            </w:pPr>
            <w:r w:rsidRPr="005A735D">
              <w:rPr>
                <w:rFonts w:ascii="Arial" w:hAnsi="Arial" w:cs="Arial"/>
                <w:color w:val="30206B" w:themeColor="text1"/>
                <w:sz w:val="18"/>
                <w:szCs w:val="18"/>
                <w:highlight w:val="yellow"/>
                <w:lang w:val="en-US"/>
              </w:rPr>
              <w:t>[Enter notes</w:t>
            </w:r>
            <w:r w:rsidR="00693129">
              <w:rPr>
                <w:rFonts w:ascii="Arial" w:hAnsi="Arial" w:cs="Arial"/>
                <w:color w:val="30206B" w:themeColor="text1"/>
                <w:sz w:val="18"/>
                <w:szCs w:val="18"/>
                <w:highlight w:val="yellow"/>
                <w:lang w:val="en-US"/>
              </w:rPr>
              <w:t>.</w:t>
            </w:r>
            <w:r w:rsidRPr="005A735D">
              <w:rPr>
                <w:rFonts w:ascii="Arial" w:hAnsi="Arial" w:cs="Arial"/>
                <w:color w:val="30206B" w:themeColor="text1"/>
                <w:sz w:val="18"/>
                <w:szCs w:val="18"/>
                <w:highlight w:val="yellow"/>
                <w:lang w:val="en-US"/>
              </w:rPr>
              <w:t>]</w:t>
            </w:r>
          </w:p>
        </w:tc>
      </w:tr>
    </w:tbl>
    <w:p w14:paraId="6AFC18FE" w14:textId="77777777" w:rsidR="00964689" w:rsidRDefault="00964689" w:rsidP="0029012B">
      <w:pPr>
        <w:spacing w:line="271" w:lineRule="auto"/>
        <w:rPr>
          <w:rFonts w:ascii="Arial" w:hAnsi="Arial" w:cs="Arial"/>
          <w:color w:val="30206B" w:themeColor="text1"/>
          <w:sz w:val="22"/>
          <w:szCs w:val="22"/>
          <w:lang w:val="en-US"/>
        </w:rPr>
      </w:pPr>
    </w:p>
    <w:sectPr w:rsidR="00964689" w:rsidSect="007169A0">
      <w:pgSz w:w="1682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30540" w14:textId="77777777" w:rsidR="00471426" w:rsidRDefault="00471426" w:rsidP="00A42BA7">
      <w:r>
        <w:separator/>
      </w:r>
    </w:p>
  </w:endnote>
  <w:endnote w:type="continuationSeparator" w:id="0">
    <w:p w14:paraId="51C1319C" w14:textId="77777777" w:rsidR="00471426" w:rsidRDefault="00471426" w:rsidP="00A42BA7">
      <w:r>
        <w:continuationSeparator/>
      </w:r>
    </w:p>
  </w:endnote>
  <w:endnote w:type="continuationNotice" w:id="1">
    <w:p w14:paraId="3CA49184" w14:textId="77777777" w:rsidR="00471426" w:rsidRDefault="004714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IBM Plex Sans">
    <w:panose1 w:val="020B0503050203000203"/>
    <w:charset w:val="00"/>
    <w:family w:val="swiss"/>
    <w:pitch w:val="variable"/>
    <w:sig w:usb0="A00002EF" w:usb1="5000203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3348190"/>
      <w:docPartObj>
        <w:docPartGallery w:val="Page Numbers (Bottom of Page)"/>
        <w:docPartUnique/>
      </w:docPartObj>
    </w:sdtPr>
    <w:sdtContent>
      <w:p w14:paraId="52CDBFB7" w14:textId="77777777" w:rsidR="00A42BA7" w:rsidRDefault="00A42BA7" w:rsidP="0024256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40B623" w14:textId="77777777" w:rsidR="00A42BA7" w:rsidRDefault="00A42BA7" w:rsidP="00A42B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b/>
        <w:bCs/>
        <w:color w:val="30206B" w:themeColor="text1"/>
        <w:sz w:val="22"/>
        <w:szCs w:val="22"/>
      </w:rPr>
      <w:id w:val="532161761"/>
      <w:docPartObj>
        <w:docPartGallery w:val="Page Numbers (Bottom of Page)"/>
        <w:docPartUnique/>
      </w:docPartObj>
    </w:sdtPr>
    <w:sdtEndPr>
      <w:rPr>
        <w:rStyle w:val="PageNumber"/>
        <w:sz w:val="18"/>
        <w:szCs w:val="18"/>
      </w:rPr>
    </w:sdtEndPr>
    <w:sdtContent>
      <w:p w14:paraId="6A443BDB" w14:textId="77777777" w:rsidR="00A42BA7" w:rsidRPr="00E47AC1" w:rsidRDefault="00A42BA7" w:rsidP="0024256B">
        <w:pPr>
          <w:pStyle w:val="Footer"/>
          <w:framePr w:wrap="none" w:vAnchor="text" w:hAnchor="margin" w:xAlign="right" w:y="1"/>
          <w:rPr>
            <w:rStyle w:val="PageNumber"/>
            <w:rFonts w:ascii="Arial" w:hAnsi="Arial" w:cs="Arial"/>
            <w:b/>
            <w:bCs/>
            <w:color w:val="1EBBF0" w:themeColor="text2"/>
            <w:sz w:val="22"/>
            <w:szCs w:val="22"/>
          </w:rPr>
        </w:pPr>
        <w:r w:rsidRPr="00AF3527">
          <w:rPr>
            <w:rStyle w:val="PageNumber"/>
            <w:rFonts w:ascii="Arial" w:hAnsi="Arial" w:cs="Arial"/>
            <w:b/>
            <w:bCs/>
            <w:color w:val="30206B" w:themeColor="text1"/>
            <w:sz w:val="22"/>
            <w:szCs w:val="22"/>
          </w:rPr>
          <w:fldChar w:fldCharType="begin"/>
        </w:r>
        <w:r w:rsidRPr="00AF3527">
          <w:rPr>
            <w:rStyle w:val="PageNumber"/>
            <w:rFonts w:ascii="Arial" w:hAnsi="Arial" w:cs="Arial"/>
            <w:b/>
            <w:bCs/>
            <w:color w:val="30206B" w:themeColor="text1"/>
            <w:sz w:val="22"/>
            <w:szCs w:val="22"/>
          </w:rPr>
          <w:instrText xml:space="preserve"> PAGE </w:instrText>
        </w:r>
        <w:r w:rsidRPr="00AF3527">
          <w:rPr>
            <w:rStyle w:val="PageNumber"/>
            <w:rFonts w:ascii="Arial" w:hAnsi="Arial" w:cs="Arial"/>
            <w:b/>
            <w:bCs/>
            <w:color w:val="30206B" w:themeColor="text1"/>
            <w:sz w:val="22"/>
            <w:szCs w:val="22"/>
          </w:rPr>
          <w:fldChar w:fldCharType="separate"/>
        </w:r>
        <w:r w:rsidRPr="00AF3527">
          <w:rPr>
            <w:rStyle w:val="PageNumber"/>
            <w:rFonts w:ascii="Arial" w:hAnsi="Arial" w:cs="Arial"/>
            <w:b/>
            <w:bCs/>
            <w:noProof/>
            <w:color w:val="30206B" w:themeColor="text1"/>
            <w:sz w:val="22"/>
            <w:szCs w:val="22"/>
          </w:rPr>
          <w:t>1</w:t>
        </w:r>
        <w:r w:rsidRPr="00AF3527">
          <w:rPr>
            <w:rStyle w:val="PageNumber"/>
            <w:rFonts w:ascii="Arial" w:hAnsi="Arial" w:cs="Arial"/>
            <w:b/>
            <w:bCs/>
            <w:color w:val="30206B" w:themeColor="text1"/>
            <w:sz w:val="22"/>
            <w:szCs w:val="22"/>
          </w:rPr>
          <w:fldChar w:fldCharType="end"/>
        </w:r>
      </w:p>
    </w:sdtContent>
  </w:sdt>
  <w:p w14:paraId="56B9294F" w14:textId="77777777" w:rsidR="00A42BA7" w:rsidRPr="00E47AC1" w:rsidRDefault="00E47AC1" w:rsidP="00A42BA7">
    <w:pPr>
      <w:pStyle w:val="Footer"/>
      <w:ind w:right="360"/>
      <w:rPr>
        <w:color w:val="1EBBF0" w:themeColor="text2"/>
      </w:rPr>
    </w:pPr>
    <w:r w:rsidRPr="00E47AC1">
      <w:rPr>
        <w:noProof/>
        <w:color w:val="1EBBF0" w:themeColor="text2"/>
      </w:rPr>
      <mc:AlternateContent>
        <mc:Choice Requires="wps">
          <w:drawing>
            <wp:anchor distT="0" distB="0" distL="114300" distR="114300" simplePos="0" relativeHeight="251658240" behindDoc="0" locked="0" layoutInCell="1" allowOverlap="1" wp14:anchorId="3ECEC7F1" wp14:editId="1DD9507B">
              <wp:simplePos x="0" y="0"/>
              <wp:positionH relativeFrom="column">
                <wp:posOffset>-914401</wp:posOffset>
              </wp:positionH>
              <wp:positionV relativeFrom="paragraph">
                <wp:posOffset>459105</wp:posOffset>
              </wp:positionV>
              <wp:extent cx="7557477" cy="179754"/>
              <wp:effectExtent l="0" t="0" r="0" b="0"/>
              <wp:wrapNone/>
              <wp:docPr id="759351170" name="Rectangle 3"/>
              <wp:cNvGraphicFramePr/>
              <a:graphic xmlns:a="http://schemas.openxmlformats.org/drawingml/2006/main">
                <a:graphicData uri="http://schemas.microsoft.com/office/word/2010/wordprocessingShape">
                  <wps:wsp>
                    <wps:cNvSpPr/>
                    <wps:spPr>
                      <a:xfrm>
                        <a:off x="0" y="0"/>
                        <a:ext cx="7557477" cy="179754"/>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7BCE00" id="Rectangle 3" o:spid="_x0000_s1026" style="position:absolute;margin-left:-1in;margin-top:36.15pt;width:595.1pt;height:1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" fillcolor="#e9faff [3214]"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DAA9B" w14:textId="77777777" w:rsidR="00471426" w:rsidRDefault="00471426" w:rsidP="00A42BA7">
      <w:r>
        <w:separator/>
      </w:r>
    </w:p>
  </w:footnote>
  <w:footnote w:type="continuationSeparator" w:id="0">
    <w:p w14:paraId="48085E64" w14:textId="77777777" w:rsidR="00471426" w:rsidRDefault="00471426" w:rsidP="00A42BA7">
      <w:r>
        <w:continuationSeparator/>
      </w:r>
    </w:p>
  </w:footnote>
  <w:footnote w:type="continuationNotice" w:id="1">
    <w:p w14:paraId="71878AD6" w14:textId="77777777" w:rsidR="00471426" w:rsidRDefault="0047142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E4EE4"/>
    <w:multiLevelType w:val="multilevel"/>
    <w:tmpl w:val="B2CA6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34697"/>
    <w:multiLevelType w:val="multilevel"/>
    <w:tmpl w:val="B2CA6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1B6F18"/>
    <w:multiLevelType w:val="hybridMultilevel"/>
    <w:tmpl w:val="84981B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9E773A"/>
    <w:multiLevelType w:val="hybridMultilevel"/>
    <w:tmpl w:val="7674B406"/>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31B346D"/>
    <w:multiLevelType w:val="multilevel"/>
    <w:tmpl w:val="EFDA4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152F2D"/>
    <w:multiLevelType w:val="hybridMultilevel"/>
    <w:tmpl w:val="AC5600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4D080A"/>
    <w:multiLevelType w:val="hybridMultilevel"/>
    <w:tmpl w:val="2A8CB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E02863"/>
    <w:multiLevelType w:val="hybridMultilevel"/>
    <w:tmpl w:val="6F36CD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1CB6522"/>
    <w:multiLevelType w:val="multilevel"/>
    <w:tmpl w:val="B2CA6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0A5A39"/>
    <w:multiLevelType w:val="hybridMultilevel"/>
    <w:tmpl w:val="E69ECBB0"/>
    <w:lvl w:ilvl="0" w:tplc="0809000F">
      <w:start w:val="1"/>
      <w:numFmt w:val="decimal"/>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10" w15:restartNumberingAfterBreak="0">
    <w:nsid w:val="68D91E1D"/>
    <w:multiLevelType w:val="multilevel"/>
    <w:tmpl w:val="6F36CD9A"/>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F445360"/>
    <w:multiLevelType w:val="hybridMultilevel"/>
    <w:tmpl w:val="98A8D166"/>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735C667D"/>
    <w:multiLevelType w:val="multilevel"/>
    <w:tmpl w:val="B2CA6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8A26EA"/>
    <w:multiLevelType w:val="hybridMultilevel"/>
    <w:tmpl w:val="194E25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F9A08F8"/>
    <w:multiLevelType w:val="hybridMultilevel"/>
    <w:tmpl w:val="83DE8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5988446">
    <w:abstractNumId w:val="2"/>
  </w:num>
  <w:num w:numId="2" w16cid:durableId="537937889">
    <w:abstractNumId w:val="7"/>
  </w:num>
  <w:num w:numId="3" w16cid:durableId="2020616956">
    <w:abstractNumId w:val="10"/>
  </w:num>
  <w:num w:numId="4" w16cid:durableId="1615331936">
    <w:abstractNumId w:val="5"/>
  </w:num>
  <w:num w:numId="5" w16cid:durableId="1541630164">
    <w:abstractNumId w:val="9"/>
  </w:num>
  <w:num w:numId="6" w16cid:durableId="1653439095">
    <w:abstractNumId w:val="13"/>
  </w:num>
  <w:num w:numId="7" w16cid:durableId="1283924644">
    <w:abstractNumId w:val="3"/>
  </w:num>
  <w:num w:numId="8" w16cid:durableId="1246452327">
    <w:abstractNumId w:val="11"/>
  </w:num>
  <w:num w:numId="9" w16cid:durableId="1040672029">
    <w:abstractNumId w:val="6"/>
  </w:num>
  <w:num w:numId="10" w16cid:durableId="1796829651">
    <w:abstractNumId w:val="14"/>
  </w:num>
  <w:num w:numId="11" w16cid:durableId="298268860">
    <w:abstractNumId w:val="4"/>
  </w:num>
  <w:num w:numId="12" w16cid:durableId="1947998927">
    <w:abstractNumId w:val="0"/>
  </w:num>
  <w:num w:numId="13" w16cid:durableId="1529486667">
    <w:abstractNumId w:val="1"/>
  </w:num>
  <w:num w:numId="14" w16cid:durableId="28529501">
    <w:abstractNumId w:val="8"/>
  </w:num>
  <w:num w:numId="15" w16cid:durableId="6985084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689"/>
    <w:rsid w:val="0004170F"/>
    <w:rsid w:val="00094EB1"/>
    <w:rsid w:val="000B43B7"/>
    <w:rsid w:val="000C118B"/>
    <w:rsid w:val="00105417"/>
    <w:rsid w:val="00141A4E"/>
    <w:rsid w:val="00151211"/>
    <w:rsid w:val="0016278A"/>
    <w:rsid w:val="001662B9"/>
    <w:rsid w:val="00185EFA"/>
    <w:rsid w:val="001B1367"/>
    <w:rsid w:val="001B5A69"/>
    <w:rsid w:val="001C0B91"/>
    <w:rsid w:val="00216458"/>
    <w:rsid w:val="00221D3C"/>
    <w:rsid w:val="0029012B"/>
    <w:rsid w:val="002F4BAA"/>
    <w:rsid w:val="003005F9"/>
    <w:rsid w:val="003029DB"/>
    <w:rsid w:val="003151F4"/>
    <w:rsid w:val="0033373D"/>
    <w:rsid w:val="00341EBC"/>
    <w:rsid w:val="00372A4C"/>
    <w:rsid w:val="003854A6"/>
    <w:rsid w:val="003923EF"/>
    <w:rsid w:val="003B30C9"/>
    <w:rsid w:val="003C0B39"/>
    <w:rsid w:val="003C30B0"/>
    <w:rsid w:val="00471426"/>
    <w:rsid w:val="0047538D"/>
    <w:rsid w:val="004864AB"/>
    <w:rsid w:val="00493DE7"/>
    <w:rsid w:val="004A26C6"/>
    <w:rsid w:val="004E35A7"/>
    <w:rsid w:val="005306E0"/>
    <w:rsid w:val="005361C9"/>
    <w:rsid w:val="00547A2D"/>
    <w:rsid w:val="005817E0"/>
    <w:rsid w:val="005A2C7C"/>
    <w:rsid w:val="005A735D"/>
    <w:rsid w:val="00603721"/>
    <w:rsid w:val="006255E2"/>
    <w:rsid w:val="00651A5D"/>
    <w:rsid w:val="00671FAA"/>
    <w:rsid w:val="00693129"/>
    <w:rsid w:val="006931AD"/>
    <w:rsid w:val="006A7F2E"/>
    <w:rsid w:val="006B015E"/>
    <w:rsid w:val="006E4B7A"/>
    <w:rsid w:val="007169A0"/>
    <w:rsid w:val="00732C53"/>
    <w:rsid w:val="007F0AE7"/>
    <w:rsid w:val="007F6A48"/>
    <w:rsid w:val="00804407"/>
    <w:rsid w:val="0086213A"/>
    <w:rsid w:val="00891537"/>
    <w:rsid w:val="008C70A9"/>
    <w:rsid w:val="009260AC"/>
    <w:rsid w:val="0094655A"/>
    <w:rsid w:val="00964689"/>
    <w:rsid w:val="009A5ABD"/>
    <w:rsid w:val="009F3008"/>
    <w:rsid w:val="009F5452"/>
    <w:rsid w:val="00A1466D"/>
    <w:rsid w:val="00A27B76"/>
    <w:rsid w:val="00A42BA7"/>
    <w:rsid w:val="00A4624F"/>
    <w:rsid w:val="00A75802"/>
    <w:rsid w:val="00AA039B"/>
    <w:rsid w:val="00AA2A30"/>
    <w:rsid w:val="00AF3527"/>
    <w:rsid w:val="00B07570"/>
    <w:rsid w:val="00B27FD8"/>
    <w:rsid w:val="00B60A13"/>
    <w:rsid w:val="00B847FA"/>
    <w:rsid w:val="00BB739B"/>
    <w:rsid w:val="00BC6849"/>
    <w:rsid w:val="00C17F51"/>
    <w:rsid w:val="00C17F76"/>
    <w:rsid w:val="00C42FD6"/>
    <w:rsid w:val="00C95340"/>
    <w:rsid w:val="00CA712F"/>
    <w:rsid w:val="00CD0377"/>
    <w:rsid w:val="00D10603"/>
    <w:rsid w:val="00D25586"/>
    <w:rsid w:val="00D32565"/>
    <w:rsid w:val="00D5111B"/>
    <w:rsid w:val="00D5242B"/>
    <w:rsid w:val="00D52CEC"/>
    <w:rsid w:val="00D61A91"/>
    <w:rsid w:val="00DD0058"/>
    <w:rsid w:val="00DD3D50"/>
    <w:rsid w:val="00DD6722"/>
    <w:rsid w:val="00E247DC"/>
    <w:rsid w:val="00E261DB"/>
    <w:rsid w:val="00E47AC1"/>
    <w:rsid w:val="00E74E95"/>
    <w:rsid w:val="00E961A9"/>
    <w:rsid w:val="00EB240E"/>
    <w:rsid w:val="00ED369A"/>
    <w:rsid w:val="00EE29C6"/>
    <w:rsid w:val="00EE7994"/>
    <w:rsid w:val="00F008EA"/>
    <w:rsid w:val="00F03EBA"/>
    <w:rsid w:val="00F66B15"/>
    <w:rsid w:val="00F73BA2"/>
    <w:rsid w:val="00F77343"/>
    <w:rsid w:val="00F81B53"/>
    <w:rsid w:val="00FC4137"/>
    <w:rsid w:val="158D652E"/>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3CE50"/>
  <w15:chartTrackingRefBased/>
  <w15:docId w15:val="{6E2A51EA-945E-0641-B222-97461F420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70F"/>
    <w:rPr>
      <w:rFonts w:eastAsiaTheme="minorEastAsia"/>
    </w:rPr>
  </w:style>
  <w:style w:type="paragraph" w:styleId="Heading1">
    <w:name w:val="heading 1"/>
    <w:basedOn w:val="Normal"/>
    <w:next w:val="Normal"/>
    <w:link w:val="Heading1Char"/>
    <w:uiPriority w:val="9"/>
    <w:qFormat/>
    <w:rsid w:val="005306E0"/>
    <w:pPr>
      <w:keepNext/>
      <w:spacing w:after="120" w:line="271" w:lineRule="auto"/>
      <w:outlineLvl w:val="0"/>
    </w:pPr>
    <w:rPr>
      <w:rFonts w:ascii="Arial" w:hAnsi="Arial" w:cs="Arial"/>
      <w:b/>
      <w:bCs/>
      <w:noProof/>
      <w:color w:val="30206B" w:themeColor="text1"/>
      <w:spacing w:val="20"/>
      <w:sz w:val="30"/>
      <w:szCs w:val="30"/>
      <w:lang w:val="en-US"/>
    </w:rPr>
  </w:style>
  <w:style w:type="paragraph" w:styleId="Heading2">
    <w:name w:val="heading 2"/>
    <w:basedOn w:val="Normal"/>
    <w:next w:val="Normal"/>
    <w:link w:val="Heading2Char"/>
    <w:uiPriority w:val="9"/>
    <w:unhideWhenUsed/>
    <w:qFormat/>
    <w:rsid w:val="005306E0"/>
    <w:pPr>
      <w:spacing w:line="271" w:lineRule="auto"/>
      <w:outlineLvl w:val="1"/>
    </w:pPr>
    <w:rPr>
      <w:rFonts w:ascii="Arial" w:hAnsi="Arial" w:cs="Arial"/>
      <w:b/>
      <w:bCs/>
      <w:color w:val="30206B" w:themeColor="tex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61A9"/>
    <w:pPr>
      <w:ind w:left="720"/>
      <w:contextualSpacing/>
    </w:pPr>
  </w:style>
  <w:style w:type="numbering" w:customStyle="1" w:styleId="CurrentList1">
    <w:name w:val="Current List1"/>
    <w:uiPriority w:val="99"/>
    <w:rsid w:val="00E961A9"/>
    <w:pPr>
      <w:numPr>
        <w:numId w:val="3"/>
      </w:numPr>
    </w:pPr>
  </w:style>
  <w:style w:type="table" w:styleId="TableGrid">
    <w:name w:val="Table Grid"/>
    <w:basedOn w:val="TableNormal"/>
    <w:uiPriority w:val="39"/>
    <w:rsid w:val="00E961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42BA7"/>
    <w:pPr>
      <w:tabs>
        <w:tab w:val="center" w:pos="4513"/>
        <w:tab w:val="right" w:pos="9026"/>
      </w:tabs>
    </w:pPr>
  </w:style>
  <w:style w:type="character" w:customStyle="1" w:styleId="FooterChar">
    <w:name w:val="Footer Char"/>
    <w:basedOn w:val="DefaultParagraphFont"/>
    <w:link w:val="Footer"/>
    <w:uiPriority w:val="99"/>
    <w:rsid w:val="00A42BA7"/>
  </w:style>
  <w:style w:type="character" w:styleId="PageNumber">
    <w:name w:val="page number"/>
    <w:basedOn w:val="DefaultParagraphFont"/>
    <w:uiPriority w:val="99"/>
    <w:semiHidden/>
    <w:unhideWhenUsed/>
    <w:rsid w:val="00A42BA7"/>
  </w:style>
  <w:style w:type="paragraph" w:styleId="Header">
    <w:name w:val="header"/>
    <w:basedOn w:val="Normal"/>
    <w:link w:val="HeaderChar"/>
    <w:uiPriority w:val="99"/>
    <w:unhideWhenUsed/>
    <w:rsid w:val="00A42BA7"/>
    <w:pPr>
      <w:tabs>
        <w:tab w:val="center" w:pos="4513"/>
        <w:tab w:val="right" w:pos="9026"/>
      </w:tabs>
    </w:pPr>
  </w:style>
  <w:style w:type="character" w:customStyle="1" w:styleId="HeaderChar">
    <w:name w:val="Header Char"/>
    <w:basedOn w:val="DefaultParagraphFont"/>
    <w:link w:val="Header"/>
    <w:uiPriority w:val="99"/>
    <w:rsid w:val="00A42BA7"/>
  </w:style>
  <w:style w:type="character" w:styleId="CommentReference">
    <w:name w:val="annotation reference"/>
    <w:basedOn w:val="DefaultParagraphFont"/>
    <w:uiPriority w:val="99"/>
    <w:semiHidden/>
    <w:unhideWhenUsed/>
    <w:rsid w:val="00EE29C6"/>
    <w:rPr>
      <w:sz w:val="16"/>
      <w:szCs w:val="16"/>
    </w:rPr>
  </w:style>
  <w:style w:type="paragraph" w:styleId="CommentText">
    <w:name w:val="annotation text"/>
    <w:basedOn w:val="Normal"/>
    <w:link w:val="CommentTextChar"/>
    <w:uiPriority w:val="99"/>
    <w:semiHidden/>
    <w:unhideWhenUsed/>
    <w:rsid w:val="00EE29C6"/>
    <w:rPr>
      <w:sz w:val="20"/>
      <w:szCs w:val="20"/>
    </w:rPr>
  </w:style>
  <w:style w:type="character" w:customStyle="1" w:styleId="CommentTextChar">
    <w:name w:val="Comment Text Char"/>
    <w:basedOn w:val="DefaultParagraphFont"/>
    <w:link w:val="CommentText"/>
    <w:uiPriority w:val="99"/>
    <w:semiHidden/>
    <w:rsid w:val="00EE29C6"/>
    <w:rPr>
      <w:sz w:val="20"/>
      <w:szCs w:val="20"/>
    </w:rPr>
  </w:style>
  <w:style w:type="paragraph" w:styleId="CommentSubject">
    <w:name w:val="annotation subject"/>
    <w:basedOn w:val="CommentText"/>
    <w:next w:val="CommentText"/>
    <w:link w:val="CommentSubjectChar"/>
    <w:uiPriority w:val="99"/>
    <w:semiHidden/>
    <w:unhideWhenUsed/>
    <w:rsid w:val="00EE29C6"/>
    <w:rPr>
      <w:b/>
      <w:bCs/>
    </w:rPr>
  </w:style>
  <w:style w:type="character" w:customStyle="1" w:styleId="CommentSubjectChar">
    <w:name w:val="Comment Subject Char"/>
    <w:basedOn w:val="CommentTextChar"/>
    <w:link w:val="CommentSubject"/>
    <w:uiPriority w:val="99"/>
    <w:semiHidden/>
    <w:rsid w:val="00EE29C6"/>
    <w:rPr>
      <w:b/>
      <w:bCs/>
      <w:sz w:val="20"/>
      <w:szCs w:val="20"/>
    </w:rPr>
  </w:style>
  <w:style w:type="character" w:customStyle="1" w:styleId="Heading1Char">
    <w:name w:val="Heading 1 Char"/>
    <w:basedOn w:val="DefaultParagraphFont"/>
    <w:link w:val="Heading1"/>
    <w:uiPriority w:val="9"/>
    <w:rsid w:val="005306E0"/>
    <w:rPr>
      <w:rFonts w:ascii="Arial" w:hAnsi="Arial" w:cs="Arial"/>
      <w:b/>
      <w:bCs/>
      <w:noProof/>
      <w:color w:val="30206B" w:themeColor="text1"/>
      <w:spacing w:val="20"/>
      <w:sz w:val="30"/>
      <w:szCs w:val="30"/>
      <w:lang w:val="en-US"/>
    </w:rPr>
  </w:style>
  <w:style w:type="character" w:customStyle="1" w:styleId="Heading2Char">
    <w:name w:val="Heading 2 Char"/>
    <w:basedOn w:val="DefaultParagraphFont"/>
    <w:link w:val="Heading2"/>
    <w:uiPriority w:val="9"/>
    <w:rsid w:val="005306E0"/>
    <w:rPr>
      <w:rFonts w:ascii="Arial" w:hAnsi="Arial" w:cs="Arial"/>
      <w:b/>
      <w:bCs/>
      <w:color w:val="30206B" w:themeColor="text1"/>
      <w:sz w:val="26"/>
      <w:szCs w:val="26"/>
      <w:lang w:val="en-US"/>
    </w:rPr>
  </w:style>
  <w:style w:type="character" w:styleId="Strong">
    <w:name w:val="Strong"/>
    <w:basedOn w:val="DefaultParagraphFont"/>
    <w:uiPriority w:val="22"/>
    <w:qFormat/>
    <w:rsid w:val="005361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24994">
      <w:bodyDiv w:val="1"/>
      <w:marLeft w:val="0"/>
      <w:marRight w:val="0"/>
      <w:marTop w:val="0"/>
      <w:marBottom w:val="0"/>
      <w:divBdr>
        <w:top w:val="none" w:sz="0" w:space="0" w:color="auto"/>
        <w:left w:val="none" w:sz="0" w:space="0" w:color="auto"/>
        <w:bottom w:val="none" w:sz="0" w:space="0" w:color="auto"/>
        <w:right w:val="none" w:sz="0" w:space="0" w:color="auto"/>
      </w:divBdr>
    </w:div>
    <w:div w:id="98837589">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530148490">
      <w:bodyDiv w:val="1"/>
      <w:marLeft w:val="0"/>
      <w:marRight w:val="0"/>
      <w:marTop w:val="0"/>
      <w:marBottom w:val="0"/>
      <w:divBdr>
        <w:top w:val="none" w:sz="0" w:space="0" w:color="auto"/>
        <w:left w:val="none" w:sz="0" w:space="0" w:color="auto"/>
        <w:bottom w:val="none" w:sz="0" w:space="0" w:color="auto"/>
        <w:right w:val="none" w:sz="0" w:space="0" w:color="auto"/>
      </w:divBdr>
    </w:div>
    <w:div w:id="572011103">
      <w:bodyDiv w:val="1"/>
      <w:marLeft w:val="0"/>
      <w:marRight w:val="0"/>
      <w:marTop w:val="0"/>
      <w:marBottom w:val="0"/>
      <w:divBdr>
        <w:top w:val="none" w:sz="0" w:space="0" w:color="auto"/>
        <w:left w:val="none" w:sz="0" w:space="0" w:color="auto"/>
        <w:bottom w:val="none" w:sz="0" w:space="0" w:color="auto"/>
        <w:right w:val="none" w:sz="0" w:space="0" w:color="auto"/>
      </w:divBdr>
    </w:div>
    <w:div w:id="972490118">
      <w:bodyDiv w:val="1"/>
      <w:marLeft w:val="0"/>
      <w:marRight w:val="0"/>
      <w:marTop w:val="0"/>
      <w:marBottom w:val="0"/>
      <w:divBdr>
        <w:top w:val="none" w:sz="0" w:space="0" w:color="auto"/>
        <w:left w:val="none" w:sz="0" w:space="0" w:color="auto"/>
        <w:bottom w:val="none" w:sz="0" w:space="0" w:color="auto"/>
        <w:right w:val="none" w:sz="0" w:space="0" w:color="auto"/>
      </w:divBdr>
    </w:div>
    <w:div w:id="1056003308">
      <w:bodyDiv w:val="1"/>
      <w:marLeft w:val="0"/>
      <w:marRight w:val="0"/>
      <w:marTop w:val="0"/>
      <w:marBottom w:val="0"/>
      <w:divBdr>
        <w:top w:val="none" w:sz="0" w:space="0" w:color="auto"/>
        <w:left w:val="none" w:sz="0" w:space="0" w:color="auto"/>
        <w:bottom w:val="none" w:sz="0" w:space="0" w:color="auto"/>
        <w:right w:val="none" w:sz="0" w:space="0" w:color="auto"/>
      </w:divBdr>
    </w:div>
    <w:div w:id="1131096580">
      <w:bodyDiv w:val="1"/>
      <w:marLeft w:val="0"/>
      <w:marRight w:val="0"/>
      <w:marTop w:val="0"/>
      <w:marBottom w:val="0"/>
      <w:divBdr>
        <w:top w:val="none" w:sz="0" w:space="0" w:color="auto"/>
        <w:left w:val="none" w:sz="0" w:space="0" w:color="auto"/>
        <w:bottom w:val="none" w:sz="0" w:space="0" w:color="auto"/>
        <w:right w:val="none" w:sz="0" w:space="0" w:color="auto"/>
      </w:divBdr>
    </w:div>
    <w:div w:id="1351906921">
      <w:bodyDiv w:val="1"/>
      <w:marLeft w:val="0"/>
      <w:marRight w:val="0"/>
      <w:marTop w:val="0"/>
      <w:marBottom w:val="0"/>
      <w:divBdr>
        <w:top w:val="none" w:sz="0" w:space="0" w:color="auto"/>
        <w:left w:val="none" w:sz="0" w:space="0" w:color="auto"/>
        <w:bottom w:val="none" w:sz="0" w:space="0" w:color="auto"/>
        <w:right w:val="none" w:sz="0" w:space="0" w:color="auto"/>
      </w:divBdr>
    </w:div>
    <w:div w:id="202836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oukdejong/Library/Group%20Containers/UBF8T346G9.Office/User%20Content.localized/Templates.localized/Word%20doc%20resource%20template%20%5bdesign%5d%20-%20Q2%202024.dotx" TargetMode="External"/></Relationships>
</file>

<file path=word/theme/theme1.xml><?xml version="1.0" encoding="utf-8"?>
<a:theme xmlns:a="http://schemas.openxmlformats.org/drawingml/2006/main" name="AIHR">
  <a:themeElements>
    <a:clrScheme name="AIHR Color Palette">
      <a:dk1>
        <a:srgbClr val="30206B"/>
      </a:dk1>
      <a:lt1>
        <a:srgbClr val="FFFFFF"/>
      </a:lt1>
      <a:dk2>
        <a:srgbClr val="1EBBF0"/>
      </a:dk2>
      <a:lt2>
        <a:srgbClr val="E9FAFF"/>
      </a:lt2>
      <a:accent1>
        <a:srgbClr val="B0E7FF"/>
      </a:accent1>
      <a:accent2>
        <a:srgbClr val="5D5CFF"/>
      </a:accent2>
      <a:accent3>
        <a:srgbClr val="00A0AF"/>
      </a:accent3>
      <a:accent4>
        <a:srgbClr val="FFAB00"/>
      </a:accent4>
      <a:accent5>
        <a:srgbClr val="F35C0F"/>
      </a:accent5>
      <a:accent6>
        <a:srgbClr val="E32C34"/>
      </a:accent6>
      <a:hlink>
        <a:srgbClr val="1EBBF0"/>
      </a:hlink>
      <a:folHlink>
        <a:srgbClr val="30206B"/>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19050">
          <a:solidFill>
            <a:schemeClr val="accent1"/>
          </a:solidFill>
        </a:ln>
      </a:spPr>
      <a:bodyPr wrap="square" lIns="0" tIns="0" rIns="0" bIns="0" rtlCol="0" anchor="ctr">
        <a:noAutofit/>
      </a:bodyPr>
      <a:lstStyle>
        <a:defPPr algn="ctr">
          <a:defRPr sz="1800" b="1" i="1" dirty="0" smtClean="0">
            <a:solidFill>
              <a:schemeClr val="tx1"/>
            </a:solidFill>
            <a:latin typeface="Bitter SemiBold" pitchFamily="2" charset="77"/>
          </a:defRPr>
        </a:defPPr>
      </a:lstStyle>
    </a:txDef>
  </a:objectDefaults>
  <a:extraClrSchemeLst/>
  <a:extLst>
    <a:ext uri="{05A4C25C-085E-4340-85A3-A5531E510DB2}">
      <thm15:themeFamily xmlns:thm15="http://schemas.microsoft.com/office/thememl/2012/main" name="AIHR" id="{0F6138D7-BE84-C544-AC11-16CEAAE799AE}" vid="{49D404AF-B30C-8C45-933A-179CB87223B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7F399-CD42-2C4C-8FC1-B55060CD6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 doc resource template [design] - Q2 2024.dotx</Template>
  <TotalTime>5</TotalTime>
  <Pages>9</Pages>
  <Words>1618</Words>
  <Characters>9229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Anouk de Jong</dc:creator>
  <cp:keywords/>
  <dc:description/>
  <cp:lastModifiedBy>Anouk</cp:lastModifiedBy>
  <cp:revision>4</cp:revision>
  <dcterms:created xsi:type="dcterms:W3CDTF">2025-05-27T13:41:00Z</dcterms:created>
  <dcterms:modified xsi:type="dcterms:W3CDTF">2025-05-27T14:51:00Z</dcterms:modified>
</cp:coreProperties>
</file>